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21" w:rsidRDefault="00B21721" w:rsidP="00340170">
      <w:pPr>
        <w:pStyle w:val="CM31"/>
        <w:tabs>
          <w:tab w:val="left" w:pos="7513"/>
          <w:tab w:val="right" w:pos="8931"/>
        </w:tabs>
        <w:spacing w:before="100" w:beforeAutospacing="1" w:after="100" w:afterAutospacing="1" w:line="300" w:lineRule="exact"/>
        <w:ind w:right="238"/>
        <w:jc w:val="right"/>
        <w:rPr>
          <w:rFonts w:ascii="標楷體" w:eastAsia="標楷體" w:hAnsi="標楷體" w:cs="新細明體"/>
        </w:rPr>
      </w:pPr>
    </w:p>
    <w:p w:rsidR="00B21721" w:rsidRDefault="00B21721" w:rsidP="00340170">
      <w:pPr>
        <w:pStyle w:val="CM31"/>
        <w:tabs>
          <w:tab w:val="left" w:pos="7513"/>
          <w:tab w:val="right" w:pos="8931"/>
        </w:tabs>
        <w:spacing w:before="100" w:beforeAutospacing="1" w:after="100" w:afterAutospacing="1" w:line="300" w:lineRule="exact"/>
        <w:ind w:right="238"/>
        <w:jc w:val="right"/>
        <w:rPr>
          <w:rFonts w:ascii="標楷體" w:eastAsia="標楷體" w:hAnsi="標楷體" w:cs="新細明體"/>
        </w:rPr>
      </w:pPr>
    </w:p>
    <w:p w:rsidR="00250244" w:rsidRPr="009B6EDA" w:rsidRDefault="00250244" w:rsidP="00AE18EC">
      <w:pPr>
        <w:pStyle w:val="CM31"/>
        <w:tabs>
          <w:tab w:val="left" w:pos="7513"/>
          <w:tab w:val="right" w:pos="8931"/>
        </w:tabs>
        <w:spacing w:before="100" w:beforeAutospacing="1" w:after="100" w:afterAutospacing="1" w:line="260" w:lineRule="exact"/>
        <w:ind w:right="600"/>
        <w:rPr>
          <w:rFonts w:ascii="標楷體" w:eastAsia="標楷體" w:hAnsi="標楷體" w:cs="Times New Roman"/>
        </w:rPr>
      </w:pPr>
      <w:r w:rsidRPr="009B6EDA">
        <w:rPr>
          <w:rFonts w:ascii="標楷體" w:eastAsia="標楷體" w:hAnsi="標楷體" w:cs="新細明體" w:hint="eastAsia"/>
        </w:rPr>
        <w:t>學校檔號：</w:t>
      </w:r>
      <w:r w:rsidR="00740416">
        <w:rPr>
          <w:rFonts w:ascii="標楷體" w:eastAsia="標楷體" w:hAnsi="標楷體" w:cs="Times New Roman"/>
        </w:rPr>
        <w:t>CCCKLCSU2021</w:t>
      </w:r>
      <w:r w:rsidR="0052661B" w:rsidRPr="001121C4">
        <w:rPr>
          <w:rFonts w:ascii="標楷體" w:eastAsia="標楷體" w:hAnsi="標楷體" w:cs="Times New Roman"/>
        </w:rPr>
        <w:t>-202</w:t>
      </w:r>
      <w:r w:rsidR="002C5737">
        <w:rPr>
          <w:rFonts w:ascii="標楷體" w:eastAsia="標楷體" w:hAnsi="標楷體" w:cs="Times New Roman"/>
        </w:rPr>
        <w:t>4</w:t>
      </w:r>
      <w:r w:rsidR="00A40CD9">
        <w:rPr>
          <w:rFonts w:ascii="Times New Roman" w:eastAsia="標楷體" w:cs="Times New Roman"/>
        </w:rPr>
        <w:tab/>
      </w:r>
      <w:r w:rsidR="00A40CD9">
        <w:rPr>
          <w:rFonts w:ascii="Times New Roman" w:eastAsia="標楷體" w:cs="Times New Roman"/>
        </w:rPr>
        <w:tab/>
      </w:r>
      <w:r w:rsidR="00A40CD9" w:rsidRPr="009B6EDA">
        <w:rPr>
          <w:rFonts w:ascii="標楷體" w:eastAsia="標楷體" w:hAnsi="標楷體" w:cs="新細明體" w:hint="eastAsia"/>
        </w:rPr>
        <w:t>掛號郵件</w:t>
      </w:r>
    </w:p>
    <w:p w:rsidR="00250244" w:rsidRDefault="00A40CD9" w:rsidP="00F450AA">
      <w:pPr>
        <w:pStyle w:val="CM31"/>
        <w:spacing w:after="0" w:line="260" w:lineRule="exact"/>
        <w:rPr>
          <w:rFonts w:ascii="標楷體" w:eastAsia="標楷體" w:hAnsi="標楷體" w:cs="新細明體"/>
        </w:rPr>
      </w:pPr>
      <w:r w:rsidRPr="00EC7712">
        <w:rPr>
          <w:rFonts w:ascii="標楷體" w:eastAsia="標楷體" w:hAnsi="標楷體" w:cs="新細明體"/>
        </w:rPr>
        <w:fldChar w:fldCharType="begin"/>
      </w:r>
      <w:r w:rsidRPr="00EC7712">
        <w:rPr>
          <w:rFonts w:ascii="標楷體" w:eastAsia="標楷體" w:hAnsi="標楷體" w:cs="新細明體"/>
        </w:rPr>
        <w:instrText xml:space="preserve"> </w:instrText>
      </w:r>
      <w:r w:rsidRPr="00EC7712">
        <w:rPr>
          <w:rFonts w:ascii="標楷體" w:eastAsia="標楷體" w:hAnsi="標楷體" w:cs="新細明體" w:hint="eastAsia"/>
        </w:rPr>
        <w:instrText>MERGEFIELD Company_name</w:instrText>
      </w:r>
      <w:r w:rsidRPr="00EC7712">
        <w:rPr>
          <w:rFonts w:ascii="標楷體" w:eastAsia="標楷體" w:hAnsi="標楷體" w:cs="新細明體"/>
        </w:rPr>
        <w:instrText xml:space="preserve"> </w:instrText>
      </w:r>
      <w:r w:rsidRPr="00EC7712">
        <w:rPr>
          <w:rFonts w:ascii="標楷體" w:eastAsia="標楷體" w:hAnsi="標楷體" w:cs="新細明體"/>
        </w:rPr>
        <w:fldChar w:fldCharType="separate"/>
      </w:r>
      <w:r>
        <w:rPr>
          <w:rFonts w:ascii="標楷體" w:eastAsia="標楷體" w:hAnsi="標楷體" w:cs="新細明體"/>
          <w:noProof/>
        </w:rPr>
        <w:t>«Company_name»</w:t>
      </w:r>
      <w:r w:rsidRPr="00EC7712">
        <w:rPr>
          <w:rFonts w:ascii="標楷體" w:eastAsia="標楷體" w:hAnsi="標楷體" w:cs="新細明體"/>
        </w:rPr>
        <w:fldChar w:fldCharType="end"/>
      </w:r>
    </w:p>
    <w:p w:rsidR="00A40CD9" w:rsidRDefault="00A40CD9" w:rsidP="00F450AA">
      <w:pPr>
        <w:pStyle w:val="Default"/>
        <w:spacing w:line="260" w:lineRule="exact"/>
        <w:rPr>
          <w:rFonts w:ascii="標楷體" w:eastAsia="標楷體" w:hAnsi="標楷體" w:cs="新細明體"/>
          <w:color w:val="auto"/>
        </w:rPr>
      </w:pPr>
      <w:r w:rsidRPr="00EC7712">
        <w:rPr>
          <w:rFonts w:ascii="標楷體" w:eastAsia="標楷體" w:hAnsi="標楷體" w:cs="新細明體"/>
          <w:color w:val="auto"/>
        </w:rPr>
        <w:fldChar w:fldCharType="begin"/>
      </w:r>
      <w:r w:rsidRPr="00EC7712">
        <w:rPr>
          <w:rFonts w:ascii="標楷體" w:eastAsia="標楷體" w:hAnsi="標楷體" w:cs="新細明體"/>
          <w:color w:val="auto"/>
        </w:rPr>
        <w:instrText xml:space="preserve"> MERGEFIELD Address </w:instrText>
      </w:r>
      <w:r w:rsidRPr="00EC7712">
        <w:rPr>
          <w:rFonts w:ascii="標楷體" w:eastAsia="標楷體" w:hAnsi="標楷體" w:cs="新細明體"/>
          <w:color w:val="auto"/>
        </w:rPr>
        <w:fldChar w:fldCharType="separate"/>
      </w:r>
      <w:r>
        <w:rPr>
          <w:rFonts w:ascii="標楷體" w:eastAsia="標楷體" w:hAnsi="標楷體" w:cs="新細明體"/>
          <w:noProof/>
          <w:color w:val="auto"/>
        </w:rPr>
        <w:t>«Address»</w:t>
      </w:r>
      <w:r w:rsidRPr="00EC7712">
        <w:rPr>
          <w:rFonts w:ascii="標楷體" w:eastAsia="標楷體" w:hAnsi="標楷體" w:cs="新細明體"/>
          <w:color w:val="auto"/>
        </w:rPr>
        <w:fldChar w:fldCharType="end"/>
      </w:r>
    </w:p>
    <w:p w:rsidR="00EC7712" w:rsidRPr="00EC7712" w:rsidRDefault="00EC7712" w:rsidP="00AE18EC">
      <w:pPr>
        <w:pStyle w:val="Default"/>
        <w:spacing w:line="260" w:lineRule="exact"/>
        <w:rPr>
          <w:rFonts w:ascii="標楷體" w:eastAsia="標楷體" w:hAnsi="標楷體" w:cs="新細明體"/>
          <w:color w:val="auto"/>
        </w:rPr>
      </w:pPr>
    </w:p>
    <w:p w:rsidR="00250244" w:rsidRPr="00D311B0" w:rsidRDefault="00D311B0" w:rsidP="00D311B0">
      <w:pPr>
        <w:pStyle w:val="Default"/>
        <w:spacing w:line="260" w:lineRule="exact"/>
        <w:rPr>
          <w:rFonts w:ascii="標楷體" w:eastAsia="標楷體" w:hAnsi="標楷體" w:cs="新細明體"/>
          <w:color w:val="auto"/>
        </w:rPr>
      </w:pPr>
      <w:r w:rsidRPr="00EC7712">
        <w:rPr>
          <w:rFonts w:ascii="標楷體" w:eastAsia="標楷體" w:hAnsi="標楷體" w:cs="新細明體"/>
          <w:color w:val="auto"/>
        </w:rPr>
        <w:fldChar w:fldCharType="begin"/>
      </w:r>
      <w:r w:rsidRPr="00EC7712">
        <w:rPr>
          <w:rFonts w:ascii="標楷體" w:eastAsia="標楷體" w:hAnsi="標楷體" w:cs="新細明體"/>
          <w:color w:val="auto"/>
        </w:rPr>
        <w:instrText xml:space="preserve"> MERGEFIELD Address </w:instrText>
      </w:r>
      <w:r w:rsidRPr="00EC7712">
        <w:rPr>
          <w:rFonts w:ascii="標楷體" w:eastAsia="標楷體" w:hAnsi="標楷體" w:cs="新細明體"/>
          <w:color w:val="auto"/>
        </w:rPr>
        <w:fldChar w:fldCharType="separate"/>
      </w:r>
      <w:r>
        <w:rPr>
          <w:rFonts w:ascii="標楷體" w:eastAsia="標楷體" w:hAnsi="標楷體" w:cs="新細明體"/>
          <w:noProof/>
          <w:color w:val="auto"/>
        </w:rPr>
        <w:t>«</w:t>
      </w:r>
      <w:r>
        <w:rPr>
          <w:rFonts w:ascii="標楷體" w:eastAsia="標楷體" w:hAnsi="標楷體" w:cs="新細明體" w:hint="eastAsia"/>
          <w:noProof/>
          <w:color w:val="auto"/>
        </w:rPr>
        <w:t>聯絡人</w:t>
      </w:r>
      <w:r>
        <w:rPr>
          <w:rFonts w:ascii="標楷體" w:eastAsia="標楷體" w:hAnsi="標楷體" w:cs="新細明體"/>
          <w:noProof/>
          <w:color w:val="auto"/>
        </w:rPr>
        <w:t>»</w:t>
      </w:r>
      <w:r w:rsidRPr="00EC7712">
        <w:rPr>
          <w:rFonts w:ascii="標楷體" w:eastAsia="標楷體" w:hAnsi="標楷體" w:cs="新細明體"/>
          <w:color w:val="auto"/>
        </w:rPr>
        <w:fldChar w:fldCharType="end"/>
      </w:r>
      <w:r w:rsidR="00250244" w:rsidRPr="009B6EDA">
        <w:rPr>
          <w:rFonts w:ascii="標楷體" w:eastAsia="標楷體" w:hAnsi="標楷體" w:cs="新細明體" w:hint="eastAsia"/>
        </w:rPr>
        <w:t>：</w:t>
      </w:r>
      <w:r w:rsidR="00250244" w:rsidRPr="009B6EDA">
        <w:rPr>
          <w:rFonts w:ascii="標楷體" w:eastAsia="標楷體" w:hAnsi="標楷體" w:cs="新細明體"/>
        </w:rPr>
        <w:t xml:space="preserve"> </w:t>
      </w:r>
    </w:p>
    <w:p w:rsidR="00F450AA" w:rsidRDefault="00F450AA" w:rsidP="00F450AA">
      <w:pPr>
        <w:pStyle w:val="CM32"/>
        <w:snapToGrid w:val="0"/>
        <w:spacing w:after="0"/>
        <w:jc w:val="center"/>
        <w:rPr>
          <w:rFonts w:ascii="標楷體" w:eastAsia="標楷體" w:hAnsi="標楷體" w:cs="新細明體"/>
          <w:b/>
          <w:u w:val="single"/>
          <w:lang w:eastAsia="zh-HK"/>
        </w:rPr>
      </w:pPr>
      <w:r w:rsidRPr="009B6EDA">
        <w:rPr>
          <w:rFonts w:ascii="標楷體" w:eastAsia="標楷體" w:hAnsi="標楷體" w:cs="新細明體" w:hint="eastAsia"/>
          <w:b/>
          <w:u w:val="single"/>
        </w:rPr>
        <w:t>邀請書面報價</w:t>
      </w:r>
    </w:p>
    <w:p w:rsidR="00F450AA" w:rsidRDefault="00F450AA" w:rsidP="00F450AA">
      <w:pPr>
        <w:pStyle w:val="CM32"/>
        <w:snapToGrid w:val="0"/>
        <w:spacing w:after="0"/>
        <w:jc w:val="center"/>
        <w:rPr>
          <w:rFonts w:ascii="標楷體" w:eastAsia="標楷體" w:hAnsi="標楷體" w:cs="新細明體"/>
          <w:b/>
          <w:u w:val="single"/>
        </w:rPr>
      </w:pPr>
      <w:r w:rsidRPr="007E0926">
        <w:rPr>
          <w:rFonts w:ascii="標楷體" w:eastAsia="標楷體" w:hAnsi="標楷體" w:cs="新細明體" w:hint="eastAsia"/>
          <w:b/>
          <w:u w:val="single"/>
        </w:rPr>
        <w:t>承</w:t>
      </w:r>
      <w:r w:rsidRPr="007B6FBF">
        <w:rPr>
          <w:rFonts w:ascii="標楷體" w:eastAsia="標楷體" w:hAnsi="標楷體" w:cs="新細明體" w:hint="eastAsia"/>
          <w:b/>
          <w:u w:val="single"/>
        </w:rPr>
        <w:t>辦</w:t>
      </w:r>
      <w:r>
        <w:rPr>
          <w:rFonts w:ascii="標楷體" w:eastAsia="標楷體" w:hAnsi="標楷體" w:cs="新細明體" w:hint="eastAsia"/>
          <w:b/>
          <w:u w:val="single"/>
        </w:rPr>
        <w:t>2021-2024</w:t>
      </w:r>
      <w:r w:rsidRPr="003B6A58">
        <w:rPr>
          <w:rFonts w:ascii="標楷體" w:eastAsia="標楷體" w:hAnsi="標楷體" w:cs="新細明體" w:hint="eastAsia"/>
          <w:b/>
          <w:u w:val="single"/>
        </w:rPr>
        <w:t>年度學生校服承製及售賣服務</w:t>
      </w:r>
    </w:p>
    <w:p w:rsidR="00F450AA" w:rsidRPr="007F761A" w:rsidRDefault="00F450AA" w:rsidP="00F450AA">
      <w:pPr>
        <w:pStyle w:val="Default"/>
        <w:snapToGrid w:val="0"/>
      </w:pPr>
    </w:p>
    <w:p w:rsidR="00F450AA" w:rsidRDefault="00F450AA" w:rsidP="00F450AA">
      <w:pPr>
        <w:autoSpaceDE w:val="0"/>
        <w:autoSpaceDN w:val="0"/>
        <w:adjustRightInd w:val="0"/>
        <w:jc w:val="both"/>
        <w:rPr>
          <w:rFonts w:ascii="標楷體" w:eastAsia="標楷體" w:hAnsi="標楷體" w:cs="新細明體"/>
          <w:kern w:val="0"/>
        </w:rPr>
      </w:pPr>
      <w:r>
        <w:rPr>
          <w:rFonts w:ascii="標楷體" w:eastAsia="標楷體" w:hAnsi="標楷體" w:cs="新細明體" w:hint="eastAsia"/>
        </w:rPr>
        <w:t xml:space="preserve">　　</w:t>
      </w:r>
      <w:r w:rsidRPr="009B6EDA">
        <w:rPr>
          <w:rFonts w:ascii="標楷體" w:eastAsia="標楷體" w:hAnsi="標楷體" w:cs="新細明體" w:hint="eastAsia"/>
        </w:rPr>
        <w:t>現誠邀</w:t>
      </w:r>
      <w:r>
        <w:rPr>
          <w:rFonts w:ascii="標楷體" w:eastAsia="標楷體" w:hAnsi="標楷體" w:cs="新細明體" w:hint="eastAsia"/>
        </w:rPr>
        <w:t xml:space="preserve">　</w:t>
      </w:r>
      <w:r w:rsidRPr="003B6A58">
        <w:rPr>
          <w:rFonts w:ascii="標楷體" w:eastAsia="標楷體" w:hAnsi="標楷體" w:cs="新細明體" w:hint="eastAsia"/>
          <w:kern w:val="0"/>
        </w:rPr>
        <w:t>貴機構承投為本校提供</w:t>
      </w:r>
      <w:r>
        <w:rPr>
          <w:rFonts w:ascii="標楷體" w:eastAsia="標楷體" w:hAnsi="標楷體" w:cs="新細明體" w:hint="eastAsia"/>
        </w:rPr>
        <w:t>2021-202</w:t>
      </w:r>
      <w:r>
        <w:rPr>
          <w:rFonts w:ascii="標楷體" w:eastAsia="標楷體" w:hAnsi="標楷體" w:cs="新細明體"/>
        </w:rPr>
        <w:t>4</w:t>
      </w:r>
      <w:r w:rsidRPr="003B6A58">
        <w:rPr>
          <w:rFonts w:ascii="標楷體" w:eastAsia="標楷體" w:hAnsi="標楷體" w:cs="新細明體" w:hint="eastAsia"/>
          <w:kern w:val="0"/>
        </w:rPr>
        <w:t>年度學生校服承製及售賣服務，承辦期為</w:t>
      </w:r>
    </w:p>
    <w:p w:rsidR="00F450AA" w:rsidRDefault="00F450AA" w:rsidP="00F450AA">
      <w:pPr>
        <w:autoSpaceDE w:val="0"/>
        <w:autoSpaceDN w:val="0"/>
        <w:adjustRightInd w:val="0"/>
        <w:jc w:val="both"/>
        <w:rPr>
          <w:rFonts w:ascii="標楷體" w:eastAsia="標楷體" w:hAnsi="標楷體" w:cs="新細明體"/>
          <w:b/>
          <w:u w:val="single"/>
        </w:rPr>
      </w:pPr>
      <w:r w:rsidRPr="003B6A58">
        <w:rPr>
          <w:rFonts w:ascii="標楷體" w:eastAsia="標楷體" w:hAnsi="標楷體" w:cs="新細明體" w:hint="eastAsia"/>
          <w:kern w:val="0"/>
        </w:rPr>
        <w:t>三年。隨函附上所需填報之項目，倘</w:t>
      </w:r>
      <w:r>
        <w:rPr>
          <w:rFonts w:ascii="標楷體" w:eastAsia="標楷體" w:hAnsi="標楷體" w:cs="新細明體" w:hint="eastAsia"/>
          <w:kern w:val="0"/>
          <w:lang w:eastAsia="zh-HK"/>
        </w:rPr>
        <w:t xml:space="preserve">  </w:t>
      </w:r>
      <w:r w:rsidRPr="003B6A58">
        <w:rPr>
          <w:rFonts w:ascii="標楷體" w:eastAsia="標楷體" w:hAnsi="標楷體" w:cs="新細明體" w:hint="eastAsia"/>
          <w:kern w:val="0"/>
        </w:rPr>
        <w:t>貴機構不擬提供部份項目，請於投標附表上清楚註明。</w:t>
      </w:r>
      <w:r w:rsidRPr="003B6A58">
        <w:rPr>
          <w:rFonts w:ascii="標楷體" w:eastAsia="標楷體" w:hAnsi="標楷體" w:cs="新細明體" w:hint="eastAsia"/>
        </w:rPr>
        <w:t>投標書連同投標表格及投標附表，必須一式兩份，放置信封內封密。信封面應清楚註明</w:t>
      </w:r>
      <w:r>
        <w:rPr>
          <w:rFonts w:ascii="標楷體" w:eastAsia="標楷體" w:hAnsi="標楷體" w:cs="新細明體" w:hint="eastAsia"/>
        </w:rPr>
        <w:t>：「</w:t>
      </w:r>
      <w:r w:rsidRPr="003B6A58">
        <w:rPr>
          <w:rFonts w:ascii="標楷體" w:eastAsia="標楷體" w:hAnsi="標楷體" w:cs="新細明體" w:hint="eastAsia"/>
        </w:rPr>
        <w:t>承投</w:t>
      </w:r>
      <w:r>
        <w:rPr>
          <w:rFonts w:ascii="標楷體" w:eastAsia="標楷體" w:hAnsi="標楷體" w:cs="新細明體" w:hint="eastAsia"/>
        </w:rPr>
        <w:t>2021-2024</w:t>
      </w:r>
      <w:r w:rsidRPr="003B6A58">
        <w:rPr>
          <w:rFonts w:ascii="標楷體" w:eastAsia="標楷體" w:hAnsi="標楷體" w:cs="新細明體" w:hint="eastAsia"/>
        </w:rPr>
        <w:t>年度學生校服承製及售賣服務投標書」。投標書須於</w:t>
      </w:r>
      <w:r>
        <w:rPr>
          <w:rFonts w:ascii="標楷體" w:eastAsia="標楷體" w:hAnsi="標楷體" w:cs="新細明體" w:hint="eastAsia"/>
          <w:b/>
          <w:u w:val="single"/>
        </w:rPr>
        <w:t>2021</w:t>
      </w:r>
      <w:r w:rsidRPr="003B6A58">
        <w:rPr>
          <w:rFonts w:ascii="標楷體" w:eastAsia="標楷體" w:hAnsi="標楷體" w:cs="新細明體" w:hint="eastAsia"/>
          <w:b/>
          <w:u w:val="single"/>
        </w:rPr>
        <w:t>年</w:t>
      </w:r>
      <w:r>
        <w:rPr>
          <w:rFonts w:ascii="標楷體" w:eastAsia="標楷體" w:hAnsi="標楷體" w:cs="新細明體" w:hint="eastAsia"/>
          <w:b/>
          <w:u w:val="single"/>
          <w:lang w:eastAsia="zh-HK"/>
        </w:rPr>
        <w:t>4</w:t>
      </w:r>
      <w:r w:rsidRPr="003B6A58">
        <w:rPr>
          <w:rFonts w:ascii="標楷體" w:eastAsia="標楷體" w:hAnsi="標楷體" w:cs="新細明體" w:hint="eastAsia"/>
          <w:b/>
          <w:u w:val="single"/>
        </w:rPr>
        <w:t>月</w:t>
      </w:r>
      <w:r>
        <w:rPr>
          <w:rFonts w:ascii="標楷體" w:eastAsia="標楷體" w:hAnsi="標楷體" w:cs="新細明體" w:hint="eastAsia"/>
          <w:b/>
          <w:u w:val="single"/>
        </w:rPr>
        <w:t>20</w:t>
      </w:r>
      <w:r w:rsidRPr="003B6A58">
        <w:rPr>
          <w:rFonts w:ascii="標楷體" w:eastAsia="標楷體" w:hAnsi="標楷體" w:cs="新細明體" w:hint="eastAsia"/>
          <w:b/>
          <w:u w:val="single"/>
        </w:rPr>
        <w:t>日(</w:t>
      </w:r>
      <w:r>
        <w:rPr>
          <w:rFonts w:ascii="標楷體" w:eastAsia="標楷體" w:hAnsi="標楷體" w:cs="新細明體" w:hint="eastAsia"/>
          <w:b/>
          <w:u w:val="single"/>
        </w:rPr>
        <w:t>星期二</w:t>
      </w:r>
      <w:r w:rsidRPr="003B6A58">
        <w:rPr>
          <w:rFonts w:ascii="標楷體" w:eastAsia="標楷體" w:hAnsi="標楷體" w:cs="新細明體" w:hint="eastAsia"/>
          <w:b/>
          <w:u w:val="single"/>
        </w:rPr>
        <w:t>)</w:t>
      </w:r>
    </w:p>
    <w:p w:rsidR="00F450AA" w:rsidRPr="0002573E" w:rsidRDefault="00F450AA" w:rsidP="00F450AA">
      <w:pPr>
        <w:autoSpaceDE w:val="0"/>
        <w:autoSpaceDN w:val="0"/>
        <w:adjustRightInd w:val="0"/>
        <w:jc w:val="both"/>
        <w:rPr>
          <w:rFonts w:ascii="標楷體" w:eastAsia="標楷體" w:hAnsi="標楷體" w:cs="新細明體"/>
          <w:b/>
          <w:u w:val="single"/>
        </w:rPr>
      </w:pPr>
      <w:r w:rsidRPr="003B6A58">
        <w:rPr>
          <w:rFonts w:ascii="標楷體" w:eastAsia="標楷體" w:hAnsi="標楷體" w:cs="新細明體" w:hint="eastAsia"/>
          <w:b/>
          <w:u w:val="single"/>
        </w:rPr>
        <w:t>正午12時前</w:t>
      </w:r>
      <w:r w:rsidRPr="003B6A58">
        <w:rPr>
          <w:rFonts w:ascii="標楷體" w:eastAsia="標楷體" w:hAnsi="標楷體" w:cs="新細明體" w:hint="eastAsia"/>
        </w:rPr>
        <w:t>，親自遞交或寄往下列地址，逾期投標，概不受理。</w:t>
      </w:r>
    </w:p>
    <w:p w:rsidR="00F450AA" w:rsidRPr="003B6A58" w:rsidRDefault="00F450AA" w:rsidP="00F450AA">
      <w:pPr>
        <w:autoSpaceDE w:val="0"/>
        <w:autoSpaceDN w:val="0"/>
        <w:adjustRightInd w:val="0"/>
        <w:rPr>
          <w:rFonts w:ascii="標楷體" w:eastAsia="標楷體" w:hAnsi="標楷體" w:cs="新細明體"/>
        </w:rPr>
      </w:pPr>
    </w:p>
    <w:p w:rsidR="00F450AA" w:rsidRPr="00340170" w:rsidRDefault="00F450AA" w:rsidP="00F450AA">
      <w:pPr>
        <w:pStyle w:val="Default"/>
        <w:jc w:val="center"/>
        <w:rPr>
          <w:rFonts w:ascii="標楷體" w:eastAsia="標楷體" w:hAnsi="標楷體" w:cs="新細明體"/>
          <w:color w:val="auto"/>
        </w:rPr>
      </w:pPr>
      <w:r w:rsidRPr="00340170">
        <w:rPr>
          <w:rFonts w:ascii="標楷體" w:eastAsia="標楷體" w:hAnsi="標楷體" w:cs="新細明體" w:hint="eastAsia"/>
          <w:color w:val="auto"/>
        </w:rPr>
        <w:t>香港銅鑼灣大坑徑十七號</w:t>
      </w:r>
    </w:p>
    <w:p w:rsidR="00F450AA" w:rsidRDefault="00F450AA" w:rsidP="00F450AA">
      <w:pPr>
        <w:pStyle w:val="Default"/>
        <w:jc w:val="center"/>
        <w:rPr>
          <w:rFonts w:ascii="標楷體" w:eastAsia="標楷體" w:hAnsi="標楷體" w:cs="新細明體"/>
          <w:color w:val="auto"/>
        </w:rPr>
      </w:pPr>
      <w:r w:rsidRPr="00340170">
        <w:rPr>
          <w:rFonts w:ascii="標楷體" w:eastAsia="標楷體" w:hAnsi="標楷體" w:cs="新細明體" w:hint="eastAsia"/>
          <w:color w:val="auto"/>
        </w:rPr>
        <w:t>中華基督教會公理高中書院</w:t>
      </w:r>
    </w:p>
    <w:p w:rsidR="00F450AA" w:rsidRPr="00340170" w:rsidRDefault="00F450AA" w:rsidP="00F450AA">
      <w:pPr>
        <w:pStyle w:val="Default"/>
        <w:jc w:val="center"/>
        <w:rPr>
          <w:rFonts w:ascii="標楷體" w:eastAsia="標楷體" w:hAnsi="標楷體" w:cs="新細明體"/>
          <w:color w:val="auto"/>
        </w:rPr>
      </w:pPr>
      <w:r w:rsidRPr="00340170">
        <w:rPr>
          <w:rFonts w:ascii="標楷體" w:eastAsia="標楷體" w:hAnsi="標楷體" w:cs="新細明體" w:hint="eastAsia"/>
          <w:color w:val="auto"/>
        </w:rPr>
        <w:t>(請勿在招標書封面上顯示投標者的身份)</w:t>
      </w:r>
    </w:p>
    <w:p w:rsidR="00F450AA" w:rsidRDefault="00F450AA" w:rsidP="00F450AA">
      <w:pPr>
        <w:pStyle w:val="Default"/>
        <w:spacing w:line="260" w:lineRule="exact"/>
      </w:pPr>
    </w:p>
    <w:p w:rsidR="00F450AA" w:rsidRDefault="00F450AA" w:rsidP="00F450AA">
      <w:pPr>
        <w:pStyle w:val="Default"/>
        <w:spacing w:line="260" w:lineRule="exact"/>
        <w:jc w:val="both"/>
        <w:rPr>
          <w:rFonts w:ascii="標楷體" w:eastAsia="標楷體" w:hAnsi="標楷體" w:cs="新細明體"/>
          <w:color w:val="auto"/>
        </w:rPr>
      </w:pPr>
      <w:r>
        <w:rPr>
          <w:rFonts w:ascii="標楷體" w:eastAsia="標楷體" w:hAnsi="標楷體" w:cs="新細明體" w:hint="eastAsia"/>
          <w:color w:val="auto"/>
        </w:rPr>
        <w:t xml:space="preserve">　　</w:t>
      </w:r>
      <w:r w:rsidRPr="00340170">
        <w:rPr>
          <w:rFonts w:ascii="標楷體" w:eastAsia="標楷體" w:hAnsi="標楷體" w:cs="新細明體" w:hint="eastAsia"/>
          <w:color w:val="auto"/>
        </w:rPr>
        <w:t>貴機構的投標書有效期為90天，由上述截標日期起計算。</w:t>
      </w:r>
      <w:r>
        <w:rPr>
          <w:rFonts w:ascii="標楷體" w:eastAsia="標楷體" w:hAnsi="標楷體" w:cs="新細明體" w:hint="eastAsia"/>
          <w:color w:val="auto"/>
        </w:rPr>
        <w:t>如</w:t>
      </w:r>
      <w:r w:rsidRPr="00340170">
        <w:rPr>
          <w:rFonts w:ascii="標楷體" w:eastAsia="標楷體" w:hAnsi="標楷體" w:cs="新細明體" w:hint="eastAsia"/>
          <w:color w:val="auto"/>
        </w:rPr>
        <w:t>有效期內仍未接獲通知，則是次投標可視作落選論。另外</w:t>
      </w:r>
      <w:r>
        <w:rPr>
          <w:rFonts w:ascii="標楷體" w:eastAsia="標楷體" w:hAnsi="標楷體" w:cs="新細明體" w:hint="eastAsia"/>
          <w:color w:val="auto"/>
        </w:rPr>
        <w:t xml:space="preserve">　</w:t>
      </w:r>
      <w:r w:rsidRPr="00340170">
        <w:rPr>
          <w:rFonts w:ascii="標楷體" w:eastAsia="標楷體" w:hAnsi="標楷體" w:cs="新細明體" w:hint="eastAsia"/>
          <w:color w:val="auto"/>
        </w:rPr>
        <w:t>貴機構必須填妥投標表格第II部份，否則投標書概不受理。倘</w:t>
      </w:r>
      <w:r>
        <w:rPr>
          <w:rFonts w:ascii="標楷體" w:eastAsia="標楷體" w:hAnsi="標楷體" w:cs="新細明體" w:hint="eastAsia"/>
          <w:color w:val="auto"/>
        </w:rPr>
        <w:t xml:space="preserve">　</w:t>
      </w:r>
      <w:r w:rsidRPr="00340170">
        <w:rPr>
          <w:rFonts w:ascii="標楷體" w:eastAsia="標楷體" w:hAnsi="標楷體" w:cs="新細明體" w:hint="eastAsia"/>
          <w:color w:val="auto"/>
        </w:rPr>
        <w:t>貴機構未能或不擬投標，亦煩請儘快把本函及投標表格寄回上述地址，並在第III部份列明不擬投標的原因。</w:t>
      </w:r>
    </w:p>
    <w:p w:rsidR="00F450AA" w:rsidRDefault="00F450AA" w:rsidP="00F450AA">
      <w:pPr>
        <w:pStyle w:val="Default"/>
        <w:spacing w:line="260" w:lineRule="exact"/>
        <w:rPr>
          <w:rFonts w:ascii="標楷體" w:eastAsia="標楷體" w:hAnsi="標楷體" w:cs="新細明體"/>
          <w:color w:val="auto"/>
        </w:rPr>
      </w:pPr>
    </w:p>
    <w:p w:rsidR="00F450AA" w:rsidRDefault="00F450AA" w:rsidP="00F450AA">
      <w:pPr>
        <w:pStyle w:val="CM29"/>
        <w:spacing w:line="260" w:lineRule="exact"/>
        <w:ind w:firstLineChars="200" w:firstLine="480"/>
        <w:rPr>
          <w:rFonts w:ascii="標楷體" w:eastAsia="標楷體" w:hAnsi="標楷體"/>
        </w:rPr>
      </w:pPr>
      <w:r w:rsidRPr="009B6EDA">
        <w:rPr>
          <w:rFonts w:ascii="標楷體" w:eastAsia="標楷體" w:hAnsi="標楷體" w:hint="eastAsia"/>
        </w:rPr>
        <w:t>學校邀請</w:t>
      </w:r>
      <w:r w:rsidRPr="009B6EDA">
        <w:rPr>
          <w:rFonts w:ascii="標楷體" w:eastAsia="標楷體" w:hAnsi="標楷體" w:cs="新細明體" w:hint="eastAsia"/>
        </w:rPr>
        <w:t>書面報價</w:t>
      </w:r>
      <w:r w:rsidRPr="009B6EDA">
        <w:rPr>
          <w:rFonts w:ascii="標楷體" w:eastAsia="標楷體" w:hAnsi="標楷體" w:hint="eastAsia"/>
        </w:rPr>
        <w:t>承投</w:t>
      </w:r>
      <w:r>
        <w:rPr>
          <w:rFonts w:ascii="標楷體" w:eastAsia="標楷體" w:hAnsi="標楷體" w:cs="新細明體" w:hint="eastAsia"/>
        </w:rPr>
        <w:t>所列</w:t>
      </w:r>
      <w:r w:rsidRPr="009B6EDA">
        <w:rPr>
          <w:rFonts w:ascii="標楷體" w:eastAsia="標楷體" w:hAnsi="標楷體" w:cs="新細明體" w:hint="eastAsia"/>
        </w:rPr>
        <w:t>項目</w:t>
      </w:r>
      <w:r w:rsidRPr="009B6EDA">
        <w:rPr>
          <w:rFonts w:ascii="標楷體" w:eastAsia="標楷體" w:hAnsi="標楷體" w:hint="eastAsia"/>
        </w:rPr>
        <w:t>時，會以整批形式考慮接受供應商的</w:t>
      </w:r>
      <w:r w:rsidRPr="009B6EDA">
        <w:rPr>
          <w:rFonts w:ascii="標楷體" w:eastAsia="標楷體" w:hAnsi="標楷體" w:cs="新細明體" w:hint="eastAsia"/>
        </w:rPr>
        <w:t>書面報價</w:t>
      </w:r>
      <w:r w:rsidRPr="009B6EDA">
        <w:rPr>
          <w:rFonts w:ascii="標楷體" w:eastAsia="標楷體" w:hAnsi="標楷體" w:hint="eastAsia"/>
        </w:rPr>
        <w:t>。</w:t>
      </w:r>
    </w:p>
    <w:p w:rsidR="00F450AA" w:rsidRDefault="00F450AA" w:rsidP="00F450AA">
      <w:pPr>
        <w:pStyle w:val="Default"/>
        <w:rPr>
          <w:rFonts w:ascii="標楷體" w:eastAsia="標楷體" w:hAnsi="標楷體"/>
          <w:color w:val="auto"/>
        </w:rPr>
      </w:pPr>
      <w:r>
        <w:t xml:space="preserve">  </w:t>
      </w:r>
      <w:r w:rsidRPr="0014654A">
        <w:rPr>
          <w:rFonts w:ascii="標楷體" w:eastAsia="標楷體" w:hAnsi="標楷體"/>
          <w:color w:val="auto"/>
        </w:rPr>
        <w:t xml:space="preserve">  </w:t>
      </w:r>
      <w:r w:rsidRPr="0014654A">
        <w:rPr>
          <w:rFonts w:ascii="標楷體" w:eastAsia="標楷體" w:hAnsi="標楷體" w:hint="eastAsia"/>
          <w:color w:val="auto"/>
        </w:rPr>
        <w:t>如</w:t>
      </w:r>
      <w:r>
        <w:rPr>
          <w:rFonts w:ascii="標楷體" w:eastAsia="標楷體" w:hAnsi="標楷體" w:hint="eastAsia"/>
          <w:color w:val="auto"/>
        </w:rPr>
        <w:t>有查詢，請致電</w:t>
      </w:r>
      <w:r>
        <w:rPr>
          <w:rFonts w:ascii="標楷體" w:eastAsia="標楷體" w:hAnsi="標楷體" w:hint="eastAsia"/>
          <w:color w:val="auto"/>
          <w:lang w:eastAsia="zh-HK"/>
        </w:rPr>
        <w:t>2577 5778</w:t>
      </w:r>
      <w:r>
        <w:rPr>
          <w:rFonts w:ascii="標楷體" w:eastAsia="標楷體" w:hAnsi="標楷體" w:hint="eastAsia"/>
          <w:color w:val="auto"/>
        </w:rPr>
        <w:t>與校務處聯絡。</w:t>
      </w:r>
    </w:p>
    <w:p w:rsidR="00F450AA" w:rsidRDefault="00F450AA" w:rsidP="00F450AA">
      <w:pPr>
        <w:pStyle w:val="Default"/>
        <w:rPr>
          <w:rFonts w:ascii="標楷體" w:eastAsia="標楷體" w:hAnsi="標楷體"/>
          <w:color w:val="auto"/>
        </w:rPr>
      </w:pPr>
    </w:p>
    <w:p w:rsidR="00F450AA" w:rsidRDefault="00F450AA" w:rsidP="00F450AA">
      <w:pPr>
        <w:pStyle w:val="Default"/>
        <w:rPr>
          <w:rFonts w:ascii="標楷體" w:eastAsia="標楷體" w:hAnsi="標楷體"/>
          <w:color w:val="auto"/>
        </w:rPr>
      </w:pPr>
      <w:r>
        <w:rPr>
          <w:rFonts w:ascii="標楷體" w:eastAsia="標楷體" w:hAnsi="標楷體" w:hint="eastAsia"/>
          <w:color w:val="auto"/>
        </w:rPr>
        <w:t>專此奉達，敬祝</w:t>
      </w:r>
    </w:p>
    <w:p w:rsidR="00F450AA" w:rsidRPr="0014654A" w:rsidRDefault="00F450AA" w:rsidP="00F450AA">
      <w:pPr>
        <w:pStyle w:val="Default"/>
        <w:rPr>
          <w:rFonts w:ascii="標楷體" w:eastAsia="標楷體" w:hAnsi="標楷體"/>
          <w:color w:val="auto"/>
        </w:rPr>
      </w:pPr>
      <w:r>
        <w:rPr>
          <w:rFonts w:ascii="標楷體" w:eastAsia="標楷體" w:hAnsi="標楷體" w:hint="eastAsia"/>
          <w:color w:val="auto"/>
        </w:rPr>
        <w:t>台安!</w:t>
      </w:r>
    </w:p>
    <w:p w:rsidR="00F450AA" w:rsidRDefault="00F450AA" w:rsidP="00F450AA">
      <w:pPr>
        <w:pStyle w:val="Default"/>
        <w:spacing w:line="260" w:lineRule="exact"/>
        <w:rPr>
          <w:color w:val="auto"/>
        </w:rPr>
      </w:pPr>
      <w:r>
        <w:rPr>
          <w:color w:val="auto"/>
        </w:rPr>
        <w:t xml:space="preserve">    </w:t>
      </w:r>
    </w:p>
    <w:p w:rsidR="00F450AA" w:rsidRDefault="00F450AA" w:rsidP="00F450AA">
      <w:pPr>
        <w:pStyle w:val="Default"/>
        <w:spacing w:line="260" w:lineRule="exact"/>
        <w:rPr>
          <w:color w:val="auto"/>
        </w:rPr>
      </w:pPr>
    </w:p>
    <w:p w:rsidR="00F450AA" w:rsidRDefault="00F450AA" w:rsidP="00F450AA">
      <w:pPr>
        <w:pStyle w:val="Default"/>
        <w:spacing w:line="260" w:lineRule="exact"/>
        <w:jc w:val="right"/>
        <w:rPr>
          <w:rFonts w:ascii="標楷體" w:eastAsia="標楷體" w:hAnsi="標楷體"/>
        </w:rPr>
      </w:pPr>
      <w:r w:rsidRPr="009B6EDA">
        <w:rPr>
          <w:rFonts w:ascii="標楷體" w:eastAsia="標楷體" w:hAnsi="標楷體" w:hint="eastAsia"/>
        </w:rPr>
        <w:t>校長</w:t>
      </w:r>
      <w:r w:rsidRPr="009B6EDA">
        <w:rPr>
          <w:rFonts w:ascii="標楷體" w:eastAsia="標楷體" w:hAnsi="標楷體"/>
        </w:rPr>
        <w:t>______________________</w:t>
      </w:r>
      <w:r w:rsidRPr="009B6EDA">
        <w:rPr>
          <w:rFonts w:ascii="標楷體" w:eastAsia="標楷體" w:hAnsi="標楷體" w:hint="eastAsia"/>
        </w:rPr>
        <w:t>啟</w:t>
      </w:r>
    </w:p>
    <w:p w:rsidR="00F450AA" w:rsidRPr="00327D13" w:rsidRDefault="00F450AA" w:rsidP="00F450AA">
      <w:pPr>
        <w:pStyle w:val="Default"/>
        <w:spacing w:line="260" w:lineRule="exact"/>
        <w:jc w:val="right"/>
        <w:rPr>
          <w:rFonts w:ascii="標楷體" w:eastAsia="標楷體" w:hAnsi="標楷體"/>
          <w:sz w:val="16"/>
          <w:szCs w:val="16"/>
        </w:rPr>
      </w:pPr>
    </w:p>
    <w:p w:rsidR="00F450AA" w:rsidRDefault="00F450AA" w:rsidP="00F450AA">
      <w:pPr>
        <w:pStyle w:val="Default"/>
        <w:ind w:left="7200" w:right="480" w:firstLineChars="150" w:firstLine="360"/>
        <w:rPr>
          <w:rFonts w:ascii="標楷體" w:eastAsia="標楷體" w:hAnsi="標楷體"/>
        </w:rPr>
      </w:pPr>
      <w:r>
        <w:rPr>
          <w:rFonts w:ascii="標楷體" w:eastAsia="標楷體" w:hAnsi="標楷體" w:hint="eastAsia"/>
        </w:rPr>
        <w:t>阮愛馨</w:t>
      </w:r>
    </w:p>
    <w:p w:rsidR="00F450AA" w:rsidRPr="00740416" w:rsidRDefault="00F450AA" w:rsidP="00F450AA">
      <w:pPr>
        <w:pStyle w:val="Default"/>
        <w:ind w:left="7200" w:right="480" w:firstLineChars="150" w:firstLine="360"/>
        <w:rPr>
          <w:rFonts w:hint="eastAsia"/>
        </w:rPr>
      </w:pPr>
    </w:p>
    <w:p w:rsidR="00F450AA" w:rsidRDefault="00F450AA" w:rsidP="00F450AA">
      <w:pPr>
        <w:pStyle w:val="CM18"/>
        <w:spacing w:before="100" w:beforeAutospacing="1" w:after="100" w:afterAutospacing="1" w:line="260" w:lineRule="exact"/>
        <w:jc w:val="both"/>
        <w:rPr>
          <w:rFonts w:ascii="標楷體" w:eastAsia="標楷體" w:hAnsi="標楷體" w:cs="新細明體"/>
        </w:rPr>
      </w:pPr>
      <w:r>
        <w:rPr>
          <w:rFonts w:ascii="標楷體" w:eastAsia="標楷體" w:hAnsi="標楷體" w:cs="新細明體" w:hint="eastAsia"/>
          <w:lang w:eastAsia="zh-HK"/>
        </w:rPr>
        <w:t>2021</w:t>
      </w:r>
      <w:r>
        <w:rPr>
          <w:rFonts w:ascii="標楷體" w:eastAsia="標楷體" w:hAnsi="標楷體" w:cs="新細明體" w:hint="eastAsia"/>
        </w:rPr>
        <w:t>年3月18日</w:t>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rPr>
        <w:tab/>
      </w:r>
      <w:r>
        <w:rPr>
          <w:rFonts w:ascii="標楷體" w:eastAsia="標楷體" w:hAnsi="標楷體" w:cs="新細明體" w:hint="eastAsia"/>
        </w:rPr>
        <w:t xml:space="preserve">　</w:t>
      </w:r>
    </w:p>
    <w:p w:rsidR="00F450AA" w:rsidRPr="00340170" w:rsidRDefault="00F450AA" w:rsidP="00F450AA">
      <w:pPr>
        <w:autoSpaceDE w:val="0"/>
        <w:autoSpaceDN w:val="0"/>
        <w:adjustRightInd w:val="0"/>
        <w:rPr>
          <w:rFonts w:ascii="標楷體" w:eastAsia="標楷體" w:hAnsi="標楷體" w:cs="新細明體"/>
          <w:kern w:val="0"/>
        </w:rPr>
      </w:pPr>
      <w:r w:rsidRPr="00340170">
        <w:rPr>
          <w:rFonts w:ascii="標楷體" w:eastAsia="標楷體" w:hAnsi="標楷體" w:cs="新細明體" w:hint="eastAsia"/>
          <w:kern w:val="0"/>
        </w:rPr>
        <w:t>附件</w:t>
      </w:r>
      <w:r w:rsidRPr="00340170">
        <w:rPr>
          <w:rFonts w:ascii="標楷體" w:eastAsia="標楷體" w:hAnsi="標楷體" w:cs="新細明體"/>
          <w:kern w:val="0"/>
        </w:rPr>
        <w:t>:</w:t>
      </w:r>
    </w:p>
    <w:p w:rsidR="00F450AA" w:rsidRPr="00327D13" w:rsidRDefault="00F450AA" w:rsidP="00F450AA">
      <w:pPr>
        <w:autoSpaceDE w:val="0"/>
        <w:autoSpaceDN w:val="0"/>
        <w:adjustRightInd w:val="0"/>
        <w:rPr>
          <w:rFonts w:ascii="標楷體" w:eastAsia="標楷體" w:hAnsi="標楷體" w:cs="新細明體"/>
          <w:kern w:val="0"/>
          <w:sz w:val="20"/>
          <w:szCs w:val="20"/>
        </w:rPr>
      </w:pPr>
      <w:r w:rsidRPr="00327D13">
        <w:rPr>
          <w:rFonts w:ascii="標楷體" w:eastAsia="標楷體" w:hAnsi="標楷體" w:cs="新細明體" w:hint="eastAsia"/>
          <w:kern w:val="0"/>
          <w:sz w:val="20"/>
          <w:szCs w:val="20"/>
        </w:rPr>
        <w:t>（一）承辦服務章程</w:t>
      </w:r>
    </w:p>
    <w:p w:rsidR="00F450AA" w:rsidRPr="00327D13" w:rsidRDefault="00F450AA" w:rsidP="00F450AA">
      <w:pPr>
        <w:autoSpaceDE w:val="0"/>
        <w:autoSpaceDN w:val="0"/>
        <w:adjustRightInd w:val="0"/>
        <w:rPr>
          <w:rFonts w:ascii="標楷體" w:eastAsia="標楷體" w:hAnsi="標楷體" w:cs="新細明體"/>
          <w:kern w:val="0"/>
          <w:sz w:val="20"/>
          <w:szCs w:val="20"/>
        </w:rPr>
      </w:pPr>
      <w:r w:rsidRPr="00327D13">
        <w:rPr>
          <w:rFonts w:ascii="標楷體" w:eastAsia="標楷體" w:hAnsi="標楷體" w:cs="新細明體" w:hint="eastAsia"/>
          <w:kern w:val="0"/>
          <w:sz w:val="20"/>
          <w:szCs w:val="20"/>
        </w:rPr>
        <w:t>（二）承辦服務投標表格</w:t>
      </w:r>
    </w:p>
    <w:p w:rsidR="00F450AA" w:rsidRPr="00327D13" w:rsidRDefault="00F450AA" w:rsidP="00F450AA">
      <w:pPr>
        <w:autoSpaceDE w:val="0"/>
        <w:autoSpaceDN w:val="0"/>
        <w:adjustRightInd w:val="0"/>
        <w:rPr>
          <w:rFonts w:ascii="標楷體" w:eastAsia="標楷體" w:hAnsi="標楷體" w:cs="新細明體"/>
          <w:kern w:val="0"/>
          <w:sz w:val="20"/>
          <w:szCs w:val="20"/>
        </w:rPr>
      </w:pPr>
      <w:r w:rsidRPr="00327D13">
        <w:rPr>
          <w:rFonts w:ascii="標楷體" w:eastAsia="標楷體" w:hAnsi="標楷體" w:cs="新細明體" w:hint="eastAsia"/>
          <w:kern w:val="0"/>
          <w:sz w:val="20"/>
          <w:szCs w:val="20"/>
        </w:rPr>
        <w:t>（三）承辦服務投標附表</w:t>
      </w:r>
    </w:p>
    <w:p w:rsidR="00F450AA" w:rsidRPr="00327D13" w:rsidRDefault="00F450AA" w:rsidP="00F450AA">
      <w:pPr>
        <w:pStyle w:val="Default"/>
        <w:rPr>
          <w:rFonts w:ascii="標楷體" w:eastAsia="標楷體" w:hAnsi="標楷體" w:cs="新細明體"/>
          <w:color w:val="auto"/>
          <w:sz w:val="20"/>
          <w:szCs w:val="20"/>
        </w:rPr>
      </w:pPr>
      <w:r w:rsidRPr="00327D13">
        <w:rPr>
          <w:rFonts w:ascii="標楷體" w:eastAsia="標楷體" w:hAnsi="標楷體" w:cs="新細明體" w:hint="eastAsia"/>
          <w:sz w:val="20"/>
          <w:szCs w:val="20"/>
        </w:rPr>
        <w:t>（四）</w:t>
      </w:r>
      <w:r w:rsidRPr="00327D13">
        <w:rPr>
          <w:rFonts w:ascii="標楷體" w:eastAsia="標楷體" w:hAnsi="標楷體" w:cs="新細明體" w:hint="eastAsia"/>
          <w:color w:val="auto"/>
          <w:sz w:val="20"/>
          <w:szCs w:val="20"/>
        </w:rPr>
        <w:t>校服招標資料</w:t>
      </w:r>
    </w:p>
    <w:p w:rsidR="00F450AA" w:rsidRPr="00327D13" w:rsidRDefault="00F450AA" w:rsidP="00F450AA">
      <w:pPr>
        <w:autoSpaceDE w:val="0"/>
        <w:autoSpaceDN w:val="0"/>
        <w:adjustRightInd w:val="0"/>
        <w:snapToGrid w:val="0"/>
        <w:rPr>
          <w:rFonts w:ascii="標楷體" w:eastAsia="標楷體" w:hAnsi="標楷體" w:cs="新細明體"/>
          <w:kern w:val="0"/>
          <w:sz w:val="20"/>
          <w:szCs w:val="20"/>
        </w:rPr>
      </w:pPr>
      <w:r w:rsidRPr="00327D13">
        <w:rPr>
          <w:rFonts w:ascii="標楷體" w:eastAsia="標楷體" w:hAnsi="標楷體" w:cs="新細明體" w:hint="eastAsia"/>
          <w:kern w:val="0"/>
          <w:sz w:val="20"/>
          <w:szCs w:val="20"/>
        </w:rPr>
        <w:t>（五）防止賄賂條款</w:t>
      </w:r>
    </w:p>
    <w:p w:rsidR="00F450AA" w:rsidRDefault="00F450AA" w:rsidP="00F450AA">
      <w:pPr>
        <w:pStyle w:val="Default"/>
        <w:rPr>
          <w:rFonts w:ascii="標楷體" w:eastAsia="標楷體" w:hAnsi="標楷體" w:cs="新細明體"/>
          <w:color w:val="auto"/>
        </w:rPr>
      </w:pPr>
    </w:p>
    <w:p w:rsidR="0023234E" w:rsidRDefault="0023234E" w:rsidP="00340170">
      <w:pPr>
        <w:pStyle w:val="Default"/>
        <w:rPr>
          <w:rFonts w:ascii="標楷體" w:eastAsia="標楷體" w:hAnsi="標楷體" w:cs="新細明體"/>
          <w:color w:val="auto"/>
        </w:rPr>
      </w:pPr>
      <w:bookmarkStart w:id="0" w:name="_GoBack"/>
      <w:bookmarkEnd w:id="0"/>
    </w:p>
    <w:p w:rsidR="005E6CBF" w:rsidRDefault="005E6CBF">
      <w:pPr>
        <w:widowControl/>
        <w:rPr>
          <w:rFonts w:ascii="標楷體" w:eastAsia="標楷體" w:hAnsi="標楷體" w:cs="新細明體"/>
          <w:kern w:val="0"/>
        </w:rPr>
      </w:pPr>
      <w:r>
        <w:rPr>
          <w:rFonts w:ascii="標楷體" w:eastAsia="標楷體" w:hAnsi="標楷體" w:cs="新細明體"/>
        </w:rPr>
        <w:br w:type="page"/>
      </w:r>
    </w:p>
    <w:p w:rsidR="004109D9" w:rsidRDefault="004109D9" w:rsidP="004109D9">
      <w:pPr>
        <w:pStyle w:val="Default"/>
        <w:spacing w:line="480" w:lineRule="exact"/>
        <w:jc w:val="right"/>
        <w:rPr>
          <w:rFonts w:ascii="標楷體" w:eastAsia="標楷體" w:hAnsi="標楷體" w:cs="新細明體"/>
          <w:color w:val="auto"/>
        </w:rPr>
      </w:pPr>
      <w:r w:rsidRPr="004109D9">
        <w:rPr>
          <w:rFonts w:ascii="標楷體" w:eastAsia="標楷體" w:hAnsi="標楷體" w:cs="新細明體" w:hint="eastAsia"/>
          <w:color w:val="auto"/>
        </w:rPr>
        <w:lastRenderedPageBreak/>
        <w:t>附件一</w:t>
      </w:r>
    </w:p>
    <w:p w:rsidR="002A5583" w:rsidRPr="002A5583" w:rsidRDefault="002A5583" w:rsidP="00A44B8B">
      <w:pPr>
        <w:pStyle w:val="Default"/>
        <w:spacing w:line="480" w:lineRule="exact"/>
        <w:jc w:val="center"/>
        <w:rPr>
          <w:rFonts w:ascii="標楷體" w:eastAsia="標楷體" w:hAnsi="標楷體" w:cs="新細明體"/>
          <w:color w:val="auto"/>
        </w:rPr>
      </w:pPr>
      <w:r w:rsidRPr="002A5583">
        <w:rPr>
          <w:rFonts w:ascii="標楷體" w:eastAsia="標楷體" w:hAnsi="標楷體" w:cs="新細明體" w:hint="eastAsia"/>
          <w:color w:val="auto"/>
        </w:rPr>
        <w:t>〈承辦服務章程〉</w:t>
      </w:r>
    </w:p>
    <w:p w:rsidR="002A5583" w:rsidRPr="00A44B8B" w:rsidRDefault="002A5583" w:rsidP="00A44B8B">
      <w:pPr>
        <w:pStyle w:val="Default"/>
        <w:spacing w:line="480" w:lineRule="exact"/>
        <w:jc w:val="center"/>
        <w:rPr>
          <w:rFonts w:ascii="標楷體" w:eastAsia="標楷體" w:hAnsi="標楷體" w:cs="新細明體"/>
          <w:color w:val="auto"/>
          <w:u w:val="single"/>
        </w:rPr>
      </w:pPr>
      <w:r w:rsidRPr="00A44B8B">
        <w:rPr>
          <w:rFonts w:ascii="標楷體" w:eastAsia="標楷體" w:hAnsi="標楷體" w:cs="新細明體" w:hint="eastAsia"/>
          <w:color w:val="auto"/>
          <w:u w:val="single"/>
        </w:rPr>
        <w:t>承投</w:t>
      </w:r>
      <w:r w:rsidR="002C28D7">
        <w:rPr>
          <w:rFonts w:ascii="標楷體" w:eastAsia="標楷體" w:hAnsi="標楷體" w:cs="新細明體" w:hint="eastAsia"/>
          <w:u w:val="single"/>
        </w:rPr>
        <w:t>2021</w:t>
      </w:r>
      <w:r w:rsidR="00A44B8B" w:rsidRPr="00A44B8B">
        <w:rPr>
          <w:rFonts w:ascii="標楷體" w:eastAsia="標楷體" w:hAnsi="標楷體" w:cs="新細明體" w:hint="eastAsia"/>
          <w:u w:val="single"/>
        </w:rPr>
        <w:t>-202</w:t>
      </w:r>
      <w:r w:rsidR="002C5737">
        <w:rPr>
          <w:rFonts w:ascii="標楷體" w:eastAsia="標楷體" w:hAnsi="標楷體" w:cs="新細明體" w:hint="eastAsia"/>
          <w:u w:val="single"/>
        </w:rPr>
        <w:t>4</w:t>
      </w:r>
      <w:r w:rsidRPr="00A44B8B">
        <w:rPr>
          <w:rFonts w:ascii="標楷體" w:eastAsia="標楷體" w:hAnsi="標楷體" w:cs="新細明體" w:hint="eastAsia"/>
          <w:color w:val="auto"/>
          <w:u w:val="single"/>
        </w:rPr>
        <w:t>年度學生校服承製及售賣服務</w:t>
      </w:r>
    </w:p>
    <w:p w:rsidR="002A5583" w:rsidRDefault="002A5583" w:rsidP="00A44B8B">
      <w:pPr>
        <w:pStyle w:val="Default"/>
        <w:spacing w:line="480" w:lineRule="exact"/>
        <w:jc w:val="center"/>
        <w:rPr>
          <w:rFonts w:ascii="標楷體" w:eastAsia="標楷體" w:hAnsi="標楷體" w:cs="新細明體"/>
          <w:color w:val="auto"/>
        </w:rPr>
      </w:pPr>
      <w:r w:rsidRPr="002A5583">
        <w:rPr>
          <w:rFonts w:ascii="標楷體" w:eastAsia="標楷體" w:hAnsi="標楷體" w:cs="新細明體" w:hint="eastAsia"/>
          <w:color w:val="auto"/>
        </w:rPr>
        <w:t>(下文提及承辦者包括:承辦者、承辦者僱員及其代理人)</w:t>
      </w:r>
    </w:p>
    <w:p w:rsidR="00A44B8B" w:rsidRDefault="00A44B8B" w:rsidP="00A44B8B">
      <w:pPr>
        <w:pStyle w:val="Default"/>
        <w:spacing w:line="480" w:lineRule="exact"/>
        <w:jc w:val="center"/>
        <w:rPr>
          <w:rFonts w:ascii="標楷體" w:eastAsia="標楷體" w:hAnsi="標楷體" w:cs="新細明體"/>
          <w:color w:val="auto"/>
        </w:rPr>
      </w:pPr>
    </w:p>
    <w:p w:rsidR="00A44B8B" w:rsidRPr="00A44B8B" w:rsidRDefault="00A44B8B" w:rsidP="00A44B8B">
      <w:pPr>
        <w:pStyle w:val="Default"/>
        <w:spacing w:line="480" w:lineRule="exact"/>
        <w:rPr>
          <w:rFonts w:ascii="標楷體" w:eastAsia="標楷體" w:hAnsi="標楷體" w:cs="新細明體"/>
          <w:color w:val="auto"/>
        </w:rPr>
      </w:pPr>
      <w:r w:rsidRPr="00A44B8B">
        <w:rPr>
          <w:rFonts w:ascii="標楷體" w:eastAsia="標楷體" w:hAnsi="標楷體" w:cs="新細明體" w:hint="eastAsia"/>
          <w:color w:val="auto"/>
        </w:rPr>
        <w:t>(一)承辦資格</w:t>
      </w:r>
    </w:p>
    <w:p w:rsidR="00A44B8B" w:rsidRDefault="00A44B8B" w:rsidP="00A44B8B">
      <w:pPr>
        <w:pStyle w:val="Default"/>
        <w:spacing w:line="480" w:lineRule="exact"/>
        <w:ind w:left="720"/>
        <w:rPr>
          <w:rFonts w:ascii="標楷體" w:eastAsia="標楷體" w:hAnsi="標楷體" w:cs="新細明體"/>
          <w:color w:val="auto"/>
        </w:rPr>
      </w:pPr>
      <w:r w:rsidRPr="00A44B8B">
        <w:rPr>
          <w:rFonts w:ascii="標楷體" w:eastAsia="標楷體" w:hAnsi="標楷體" w:cs="新細明體" w:hint="eastAsia"/>
          <w:color w:val="auto"/>
        </w:rPr>
        <w:t>承辦商須為香港永久居民，持有香港身份證，擁有良好信譽，並須持有有效香港特別行政區政府商業登記證或為香港特別行政區註冊商業公司</w:t>
      </w:r>
      <w:r>
        <w:rPr>
          <w:rFonts w:ascii="標楷體" w:eastAsia="標楷體" w:hAnsi="標楷體" w:cs="新細明體" w:hint="eastAsia"/>
          <w:color w:val="auto"/>
        </w:rPr>
        <w:t>。</w:t>
      </w:r>
    </w:p>
    <w:p w:rsidR="004109D9" w:rsidRPr="00A44B8B" w:rsidRDefault="004109D9" w:rsidP="00A44B8B">
      <w:pPr>
        <w:pStyle w:val="Default"/>
        <w:spacing w:line="480" w:lineRule="exact"/>
        <w:ind w:left="720"/>
        <w:rPr>
          <w:rFonts w:ascii="標楷體" w:eastAsia="標楷體" w:hAnsi="標楷體" w:cs="新細明體"/>
          <w:color w:val="auto"/>
        </w:rPr>
      </w:pPr>
    </w:p>
    <w:p w:rsidR="00A44B8B" w:rsidRPr="00A44B8B" w:rsidRDefault="00A44B8B" w:rsidP="00A44B8B">
      <w:pPr>
        <w:pStyle w:val="Default"/>
        <w:spacing w:line="480" w:lineRule="exact"/>
        <w:rPr>
          <w:rFonts w:ascii="標楷體" w:eastAsia="標楷體" w:hAnsi="標楷體" w:cs="新細明體"/>
          <w:color w:val="auto"/>
        </w:rPr>
      </w:pPr>
      <w:r w:rsidRPr="00A44B8B">
        <w:rPr>
          <w:rFonts w:ascii="標楷體" w:eastAsia="標楷體" w:hAnsi="標楷體" w:cs="新細明體" w:hint="eastAsia"/>
          <w:color w:val="auto"/>
        </w:rPr>
        <w:t>(二)承辦期限</w:t>
      </w:r>
    </w:p>
    <w:p w:rsid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由</w:t>
      </w:r>
      <w:r w:rsidR="002C5737">
        <w:rPr>
          <w:rFonts w:ascii="標楷體" w:eastAsia="標楷體" w:hAnsi="標楷體" w:cs="新細明體" w:hint="eastAsia"/>
          <w:color w:val="auto"/>
        </w:rPr>
        <w:t>2021年8月1日至2024年7月31止</w:t>
      </w:r>
      <w:r w:rsidRPr="00A44B8B">
        <w:rPr>
          <w:rFonts w:ascii="標楷體" w:eastAsia="標楷體" w:hAnsi="標楷體" w:cs="新細明體" w:hint="eastAsia"/>
          <w:color w:val="auto"/>
        </w:rPr>
        <w:t>，合約為期三個學年</w:t>
      </w:r>
      <w:r w:rsidR="004109D9">
        <w:rPr>
          <w:rFonts w:ascii="標楷體" w:eastAsia="標楷體" w:hAnsi="標楷體" w:cs="新細明體" w:hint="eastAsia"/>
          <w:color w:val="auto"/>
        </w:rPr>
        <w:t>。</w:t>
      </w:r>
    </w:p>
    <w:p w:rsidR="004109D9" w:rsidRPr="0052661B" w:rsidRDefault="004109D9" w:rsidP="004109D9">
      <w:pPr>
        <w:pStyle w:val="Default"/>
        <w:spacing w:line="480" w:lineRule="exact"/>
        <w:ind w:firstLine="720"/>
        <w:rPr>
          <w:rFonts w:ascii="標楷體" w:eastAsia="標楷體" w:hAnsi="標楷體" w:cs="新細明體"/>
          <w:color w:val="auto"/>
        </w:rPr>
      </w:pPr>
    </w:p>
    <w:p w:rsidR="00A44B8B" w:rsidRPr="00A44B8B" w:rsidRDefault="00A44B8B" w:rsidP="00A44B8B">
      <w:pPr>
        <w:pStyle w:val="Default"/>
        <w:spacing w:line="480" w:lineRule="exact"/>
        <w:rPr>
          <w:rFonts w:ascii="標楷體" w:eastAsia="標楷體" w:hAnsi="標楷體" w:cs="新細明體"/>
          <w:color w:val="auto"/>
        </w:rPr>
      </w:pPr>
      <w:r w:rsidRPr="00A44B8B">
        <w:rPr>
          <w:rFonts w:ascii="標楷體" w:eastAsia="標楷體" w:hAnsi="標楷體" w:cs="新細明體" w:hint="eastAsia"/>
          <w:color w:val="auto"/>
        </w:rPr>
        <w:t>(三)承辦條款</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1. 每學年分別於夏冬季兩次到校售賣服務</w:t>
      </w:r>
      <w:r w:rsidR="004109D9" w:rsidRPr="00A44B8B">
        <w:rPr>
          <w:rFonts w:ascii="標楷體" w:eastAsia="標楷體" w:hAnsi="標楷體" w:cs="新細明體" w:hint="eastAsia"/>
          <w:color w:val="auto"/>
        </w:rPr>
        <w:t>。</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2. 承辦商須在校方指定之日期內，為學生提供校服訂購表格</w:t>
      </w:r>
      <w:r w:rsidR="004109D9" w:rsidRPr="00A44B8B">
        <w:rPr>
          <w:rFonts w:ascii="標楷體" w:eastAsia="標楷體" w:hAnsi="標楷體" w:cs="新細明體" w:hint="eastAsia"/>
          <w:color w:val="auto"/>
        </w:rPr>
        <w:t>。</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3. 承辦商須在校方指定之日期內，將學生訂購的校服分派給學生</w:t>
      </w:r>
      <w:r w:rsidR="004109D9" w:rsidRPr="00A44B8B">
        <w:rPr>
          <w:rFonts w:ascii="標楷體" w:eastAsia="標楷體" w:hAnsi="標楷體" w:cs="新細明體" w:hint="eastAsia"/>
          <w:color w:val="auto"/>
        </w:rPr>
        <w:t>。</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4. 合約限期內，承辦商不得自行更改貨品售價、款式及尺碼。</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5. 除每學年兩次到校售賣服務外，承辦商須為學生及其家長安排門市購買服務</w:t>
      </w:r>
      <w:r w:rsidR="004109D9">
        <w:rPr>
          <w:rFonts w:ascii="標楷體" w:eastAsia="標楷體" w:hAnsi="標楷體" w:cs="新細明體" w:hint="eastAsia"/>
          <w:color w:val="auto"/>
        </w:rPr>
        <w:t>。</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6. 承辦商不得以學校名義對外發出文件、借貸、買賣及簽訂任何合約等。</w:t>
      </w:r>
    </w:p>
    <w:p w:rsidR="00A44B8B" w:rsidRP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7. 承辦商不得將此合約之權益轉讓或抵押與別人</w:t>
      </w:r>
      <w:r w:rsidR="004109D9">
        <w:rPr>
          <w:rFonts w:ascii="標楷體" w:eastAsia="標楷體" w:hAnsi="標楷體" w:cs="新細明體" w:hint="eastAsia"/>
          <w:color w:val="auto"/>
        </w:rPr>
        <w:t>。</w:t>
      </w:r>
    </w:p>
    <w:p w:rsid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8. 承辦商須負責為其運送員工購買必須的意外及第三者責任保險。</w:t>
      </w:r>
    </w:p>
    <w:p w:rsidR="004109D9" w:rsidRDefault="004109D9" w:rsidP="004109D9">
      <w:pPr>
        <w:pStyle w:val="Default"/>
        <w:spacing w:line="480" w:lineRule="exact"/>
        <w:ind w:firstLine="720"/>
        <w:rPr>
          <w:rFonts w:ascii="標楷體" w:eastAsia="標楷體" w:hAnsi="標楷體" w:cs="新細明體"/>
          <w:color w:val="auto"/>
        </w:rPr>
      </w:pPr>
    </w:p>
    <w:p w:rsidR="004109D9" w:rsidRDefault="00A44B8B" w:rsidP="00A44B8B">
      <w:pPr>
        <w:pStyle w:val="Default"/>
        <w:spacing w:line="480" w:lineRule="exact"/>
        <w:rPr>
          <w:rFonts w:ascii="標楷體" w:eastAsia="標楷體" w:hAnsi="標楷體" w:cs="新細明體"/>
          <w:color w:val="auto"/>
        </w:rPr>
      </w:pPr>
      <w:r w:rsidRPr="00A44B8B">
        <w:rPr>
          <w:rFonts w:ascii="標楷體" w:eastAsia="標楷體" w:hAnsi="標楷體" w:cs="新細明體" w:hint="eastAsia"/>
          <w:color w:val="auto"/>
        </w:rPr>
        <w:t>(四)</w:t>
      </w:r>
      <w:r w:rsidR="0052661B">
        <w:rPr>
          <w:rFonts w:ascii="標楷體" w:eastAsia="標楷體" w:hAnsi="標楷體" w:cs="新細明體" w:hint="eastAsia"/>
          <w:color w:val="auto"/>
        </w:rPr>
        <w:tab/>
      </w:r>
      <w:r w:rsidRPr="00A44B8B">
        <w:rPr>
          <w:rFonts w:ascii="標楷體" w:eastAsia="標楷體" w:hAnsi="標楷體" w:cs="新細明體" w:hint="eastAsia"/>
          <w:color w:val="auto"/>
        </w:rPr>
        <w:t>承辦商不得向本校僱員、法</w:t>
      </w:r>
      <w:r w:rsidR="0052661B">
        <w:rPr>
          <w:rFonts w:ascii="標楷體" w:eastAsia="標楷體" w:hAnsi="標楷體" w:cs="新細明體" w:hint="eastAsia"/>
          <w:color w:val="auto"/>
        </w:rPr>
        <w:t>團</w:t>
      </w:r>
      <w:r w:rsidRPr="00A44B8B">
        <w:rPr>
          <w:rFonts w:ascii="標楷體" w:eastAsia="標楷體" w:hAnsi="標楷體" w:cs="新細明體" w:hint="eastAsia"/>
          <w:color w:val="auto"/>
        </w:rPr>
        <w:t>校董會成員，或負責處理本承辦事宜的有關委員會的</w:t>
      </w:r>
    </w:p>
    <w:p w:rsidR="004109D9"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任何家長代表提供利益(依據香港特別行政區法例第</w:t>
      </w:r>
      <w:r w:rsidR="004109D9">
        <w:rPr>
          <w:rFonts w:ascii="標楷體" w:eastAsia="標楷體" w:hAnsi="標楷體" w:cs="新細明體" w:hint="eastAsia"/>
          <w:color w:val="auto"/>
          <w:lang w:eastAsia="zh-HK"/>
        </w:rPr>
        <w:t>2</w:t>
      </w:r>
      <w:r w:rsidR="004109D9" w:rsidRPr="00340170">
        <w:rPr>
          <w:rFonts w:ascii="標楷體" w:eastAsia="標楷體" w:hAnsi="標楷體" w:cs="新細明體" w:hint="eastAsia"/>
          <w:color w:val="auto"/>
        </w:rPr>
        <w:t>0</w:t>
      </w:r>
      <w:r w:rsidR="004109D9">
        <w:rPr>
          <w:rFonts w:ascii="標楷體" w:eastAsia="標楷體" w:hAnsi="標楷體" w:cs="新細明體"/>
          <w:color w:val="auto"/>
        </w:rPr>
        <w:t>1</w:t>
      </w:r>
      <w:r w:rsidRPr="00A44B8B">
        <w:rPr>
          <w:rFonts w:ascii="標楷體" w:eastAsia="標楷體" w:hAnsi="標楷體" w:cs="新細明體" w:hint="eastAsia"/>
          <w:color w:val="auto"/>
        </w:rPr>
        <w:t>章〈防止賄</w:t>
      </w:r>
      <w:r w:rsidR="004109D9">
        <w:rPr>
          <w:rFonts w:ascii="標楷體" w:eastAsia="標楷體" w:hAnsi="標楷體" w:cs="新細明體" w:hint="eastAsia"/>
          <w:color w:val="auto"/>
        </w:rPr>
        <w:t>賂</w:t>
      </w:r>
      <w:r w:rsidRPr="00A44B8B">
        <w:rPr>
          <w:rFonts w:ascii="標楷體" w:eastAsia="標楷體" w:hAnsi="標楷體" w:cs="新細明體" w:hint="eastAsia"/>
          <w:color w:val="auto"/>
        </w:rPr>
        <w:t>條例〉所界</w:t>
      </w:r>
    </w:p>
    <w:p w:rsidR="004109D9"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定的「利益</w:t>
      </w:r>
      <w:r w:rsidR="004109D9">
        <w:rPr>
          <w:rFonts w:ascii="標楷體" w:eastAsia="標楷體" w:hAnsi="標楷體" w:cs="新細明體" w:hint="eastAsia"/>
          <w:color w:val="auto"/>
        </w:rPr>
        <w:t>」</w:t>
      </w:r>
      <w:r w:rsidRPr="00A44B8B">
        <w:rPr>
          <w:rFonts w:ascii="標楷體" w:eastAsia="標楷體" w:hAnsi="標楷體" w:cs="新細明體" w:hint="eastAsia"/>
          <w:color w:val="auto"/>
        </w:rPr>
        <w:t>)。假如承辦商在履行承辦合約時觸犯〈防止</w:t>
      </w:r>
      <w:r w:rsidR="004109D9" w:rsidRPr="00A44B8B">
        <w:rPr>
          <w:rFonts w:ascii="標楷體" w:eastAsia="標楷體" w:hAnsi="標楷體" w:cs="新細明體" w:hint="eastAsia"/>
          <w:color w:val="auto"/>
        </w:rPr>
        <w:t>賄</w:t>
      </w:r>
      <w:r w:rsidR="004109D9">
        <w:rPr>
          <w:rFonts w:ascii="標楷體" w:eastAsia="標楷體" w:hAnsi="標楷體" w:cs="新細明體" w:hint="eastAsia"/>
          <w:color w:val="auto"/>
        </w:rPr>
        <w:t>賂</w:t>
      </w:r>
      <w:r w:rsidRPr="00A44B8B">
        <w:rPr>
          <w:rFonts w:ascii="標楷體" w:eastAsia="標楷體" w:hAnsi="標楷體" w:cs="新細明體" w:hint="eastAsia"/>
          <w:color w:val="auto"/>
        </w:rPr>
        <w:t>條例〉所訂明的</w:t>
      </w:r>
    </w:p>
    <w:p w:rsidR="004109D9"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任何罪行，本校有權立即終止承辦商的營辦權，而承辦商須為本校因此而蒙受的</w:t>
      </w:r>
    </w:p>
    <w:p w:rsidR="00A44B8B" w:rsidRDefault="00A44B8B" w:rsidP="004109D9">
      <w:pPr>
        <w:pStyle w:val="Default"/>
        <w:spacing w:line="480" w:lineRule="exact"/>
        <w:ind w:firstLine="720"/>
        <w:rPr>
          <w:rFonts w:ascii="標楷體" w:eastAsia="標楷體" w:hAnsi="標楷體" w:cs="新細明體"/>
          <w:color w:val="auto"/>
        </w:rPr>
      </w:pPr>
      <w:r w:rsidRPr="00A44B8B">
        <w:rPr>
          <w:rFonts w:ascii="標楷體" w:eastAsia="標楷體" w:hAnsi="標楷體" w:cs="新細明體" w:hint="eastAsia"/>
          <w:color w:val="auto"/>
        </w:rPr>
        <w:t>任何損失或損害負上賠償責任。</w:t>
      </w:r>
    </w:p>
    <w:p w:rsidR="004109D9" w:rsidRDefault="004109D9" w:rsidP="004109D9">
      <w:pPr>
        <w:pStyle w:val="Default"/>
        <w:spacing w:line="480" w:lineRule="exact"/>
        <w:ind w:firstLine="720"/>
        <w:rPr>
          <w:rFonts w:ascii="標楷體" w:eastAsia="標楷體" w:hAnsi="標楷體" w:cs="新細明體"/>
          <w:color w:val="auto"/>
        </w:rPr>
      </w:pPr>
    </w:p>
    <w:p w:rsidR="004109D9" w:rsidRDefault="004109D9" w:rsidP="004109D9">
      <w:pPr>
        <w:pStyle w:val="Default"/>
        <w:spacing w:line="480" w:lineRule="exact"/>
        <w:ind w:firstLine="720"/>
        <w:rPr>
          <w:rFonts w:ascii="標楷體" w:eastAsia="標楷體" w:hAnsi="標楷體" w:cs="新細明體"/>
          <w:color w:val="auto"/>
        </w:rPr>
      </w:pPr>
    </w:p>
    <w:p w:rsidR="004109D9" w:rsidRDefault="004109D9" w:rsidP="004109D9">
      <w:pPr>
        <w:pStyle w:val="Default"/>
        <w:spacing w:line="480" w:lineRule="exact"/>
        <w:ind w:firstLine="720"/>
        <w:rPr>
          <w:rFonts w:ascii="標楷體" w:eastAsia="標楷體" w:hAnsi="標楷體" w:cs="新細明體"/>
          <w:color w:val="auto"/>
        </w:rPr>
      </w:pPr>
    </w:p>
    <w:p w:rsidR="004109D9" w:rsidRDefault="004109D9" w:rsidP="004109D9">
      <w:pPr>
        <w:pStyle w:val="Default"/>
        <w:spacing w:line="480" w:lineRule="exact"/>
        <w:ind w:firstLine="720"/>
        <w:rPr>
          <w:rFonts w:ascii="標楷體" w:eastAsia="標楷體" w:hAnsi="標楷體" w:cs="新細明體"/>
          <w:color w:val="auto"/>
        </w:rPr>
      </w:pPr>
    </w:p>
    <w:p w:rsidR="005E6CBF" w:rsidRDefault="005E6CBF">
      <w:pPr>
        <w:widowControl/>
        <w:rPr>
          <w:rFonts w:ascii="標楷體" w:eastAsia="標楷體" w:hAnsi="標楷體" w:cs="新細明體"/>
          <w:kern w:val="0"/>
        </w:rPr>
      </w:pPr>
      <w:r>
        <w:rPr>
          <w:rFonts w:ascii="標楷體" w:eastAsia="標楷體" w:hAnsi="標楷體" w:cs="新細明體"/>
        </w:rPr>
        <w:br w:type="page"/>
      </w:r>
    </w:p>
    <w:p w:rsidR="004109D9" w:rsidRDefault="004109D9" w:rsidP="004109D9">
      <w:pPr>
        <w:pStyle w:val="Default"/>
        <w:spacing w:line="480" w:lineRule="exact"/>
        <w:jc w:val="right"/>
        <w:rPr>
          <w:rFonts w:ascii="標楷體" w:eastAsia="標楷體" w:hAnsi="標楷體" w:cs="新細明體"/>
          <w:color w:val="auto"/>
        </w:rPr>
      </w:pPr>
      <w:r w:rsidRPr="004109D9">
        <w:rPr>
          <w:rFonts w:ascii="標楷體" w:eastAsia="標楷體" w:hAnsi="標楷體" w:cs="新細明體" w:hint="eastAsia"/>
          <w:color w:val="auto"/>
        </w:rPr>
        <w:lastRenderedPageBreak/>
        <w:t>附件</w:t>
      </w:r>
      <w:r w:rsidR="005E6CBF">
        <w:rPr>
          <w:rFonts w:ascii="標楷體" w:eastAsia="標楷體" w:hAnsi="標楷體" w:cs="新細明體" w:hint="eastAsia"/>
          <w:color w:val="auto"/>
        </w:rPr>
        <w:t>二</w:t>
      </w:r>
    </w:p>
    <w:p w:rsidR="004109D9" w:rsidRDefault="004109D9" w:rsidP="004109D9">
      <w:pPr>
        <w:autoSpaceDE w:val="0"/>
        <w:autoSpaceDN w:val="0"/>
        <w:adjustRightInd w:val="0"/>
        <w:spacing w:line="480" w:lineRule="exact"/>
        <w:ind w:left="1440" w:firstLine="720"/>
        <w:jc w:val="center"/>
        <w:rPr>
          <w:rFonts w:ascii="標楷體" w:eastAsia="標楷體" w:hAnsi="標楷體" w:cs="新細明體"/>
          <w:kern w:val="0"/>
        </w:rPr>
      </w:pPr>
      <w:r w:rsidRPr="004109D9">
        <w:rPr>
          <w:rFonts w:ascii="標楷體" w:eastAsia="標楷體" w:hAnsi="標楷體" w:cs="新細明體" w:hint="eastAsia"/>
          <w:kern w:val="0"/>
        </w:rPr>
        <w:t>〈承辦服務投標表格</w:t>
      </w:r>
      <w:r w:rsidRPr="00A44B8B">
        <w:rPr>
          <w:rFonts w:ascii="標楷體" w:eastAsia="標楷體" w:hAnsi="標楷體" w:cs="新細明體" w:hint="eastAsia"/>
        </w:rPr>
        <w:t>〉</w:t>
      </w:r>
      <w:r w:rsidRPr="004109D9">
        <w:rPr>
          <w:rFonts w:ascii="標楷體" w:eastAsia="標楷體" w:hAnsi="標楷體" w:cs="新細明體"/>
          <w:kern w:val="0"/>
        </w:rPr>
        <w:t xml:space="preserve"> (</w:t>
      </w:r>
      <w:r w:rsidRPr="004109D9">
        <w:rPr>
          <w:rFonts w:ascii="標楷體" w:eastAsia="標楷體" w:hAnsi="標楷體" w:cs="新細明體" w:hint="eastAsia"/>
          <w:kern w:val="0"/>
        </w:rPr>
        <w:t>須填具一式兩份</w:t>
      </w:r>
      <w:r w:rsidRPr="004109D9">
        <w:rPr>
          <w:rFonts w:ascii="標楷體" w:eastAsia="標楷體" w:hAnsi="標楷體" w:cs="新細明體"/>
          <w:kern w:val="0"/>
        </w:rPr>
        <w:t>)</w:t>
      </w:r>
    </w:p>
    <w:p w:rsidR="004109D9" w:rsidRDefault="004109D9" w:rsidP="004109D9">
      <w:pPr>
        <w:autoSpaceDE w:val="0"/>
        <w:autoSpaceDN w:val="0"/>
        <w:adjustRightInd w:val="0"/>
        <w:spacing w:line="480" w:lineRule="exact"/>
        <w:jc w:val="center"/>
        <w:rPr>
          <w:rFonts w:ascii="標楷體" w:eastAsia="標楷體" w:hAnsi="標楷體" w:cs="新細明體"/>
          <w:kern w:val="0"/>
          <w:u w:val="single"/>
        </w:rPr>
      </w:pPr>
      <w:r w:rsidRPr="004109D9">
        <w:rPr>
          <w:rFonts w:ascii="標楷體" w:eastAsia="標楷體" w:hAnsi="標楷體" w:cs="新細明體" w:hint="eastAsia"/>
          <w:kern w:val="0"/>
          <w:u w:val="single"/>
        </w:rPr>
        <w:t>承投</w:t>
      </w:r>
      <w:r w:rsidR="002C28D7">
        <w:rPr>
          <w:rFonts w:ascii="標楷體" w:eastAsia="標楷體" w:hAnsi="標楷體" w:cs="新細明體" w:hint="eastAsia"/>
          <w:u w:val="single"/>
        </w:rPr>
        <w:t>2021</w:t>
      </w:r>
      <w:r w:rsidRPr="004109D9">
        <w:rPr>
          <w:rFonts w:ascii="標楷體" w:eastAsia="標楷體" w:hAnsi="標楷體" w:cs="新細明體" w:hint="eastAsia"/>
          <w:u w:val="single"/>
        </w:rPr>
        <w:t>-202</w:t>
      </w:r>
      <w:r w:rsidR="002C5737">
        <w:rPr>
          <w:rFonts w:ascii="標楷體" w:eastAsia="標楷體" w:hAnsi="標楷體" w:cs="新細明體" w:hint="eastAsia"/>
          <w:u w:val="single"/>
        </w:rPr>
        <w:t>4</w:t>
      </w:r>
      <w:r w:rsidRPr="004109D9">
        <w:rPr>
          <w:rFonts w:ascii="標楷體" w:eastAsia="標楷體" w:hAnsi="標楷體" w:cs="新細明體" w:hint="eastAsia"/>
          <w:kern w:val="0"/>
          <w:u w:val="single"/>
        </w:rPr>
        <w:t>年度學生校服承製及售賣服務</w:t>
      </w:r>
    </w:p>
    <w:p w:rsidR="004109D9" w:rsidRPr="00C64C06" w:rsidRDefault="004109D9" w:rsidP="004109D9">
      <w:pPr>
        <w:autoSpaceDE w:val="0"/>
        <w:autoSpaceDN w:val="0"/>
        <w:adjustRightInd w:val="0"/>
        <w:spacing w:line="480" w:lineRule="exact"/>
        <w:jc w:val="center"/>
        <w:rPr>
          <w:rFonts w:ascii="標楷體" w:eastAsia="標楷體" w:hAnsi="標楷體" w:cs="新細明體"/>
          <w:kern w:val="0"/>
          <w:u w:val="single"/>
        </w:rPr>
      </w:pPr>
    </w:p>
    <w:p w:rsidR="004109D9" w:rsidRPr="004109D9" w:rsidRDefault="004109D9" w:rsidP="008A3C43">
      <w:pPr>
        <w:autoSpaceDE w:val="0"/>
        <w:autoSpaceDN w:val="0"/>
        <w:adjustRightInd w:val="0"/>
        <w:spacing w:line="400" w:lineRule="exact"/>
        <w:rPr>
          <w:rFonts w:ascii="標楷體" w:eastAsia="標楷體" w:hAnsi="標楷體" w:cs="新細明體"/>
          <w:kern w:val="0"/>
        </w:rPr>
      </w:pPr>
      <w:r w:rsidRPr="004109D9">
        <w:rPr>
          <w:rFonts w:ascii="標楷體" w:eastAsia="標楷體" w:hAnsi="標楷體" w:cs="新細明體" w:hint="eastAsia"/>
          <w:kern w:val="0"/>
        </w:rPr>
        <w:t>學校名稱</w:t>
      </w:r>
      <w:r w:rsidRPr="004109D9">
        <w:rPr>
          <w:rFonts w:ascii="標楷體" w:eastAsia="標楷體" w:hAnsi="標楷體" w:cs="新細明體"/>
          <w:kern w:val="0"/>
        </w:rPr>
        <w:t>:</w:t>
      </w:r>
      <w:r w:rsidRPr="004109D9">
        <w:rPr>
          <w:rFonts w:ascii="標楷體" w:eastAsia="標楷體" w:hAnsi="標楷體" w:cs="新細明體" w:hint="eastAsia"/>
          <w:kern w:val="0"/>
        </w:rPr>
        <w:t>中華基督教會公理高中書院</w:t>
      </w:r>
    </w:p>
    <w:p w:rsidR="004109D9" w:rsidRPr="004109D9" w:rsidRDefault="004109D9" w:rsidP="008A3C43">
      <w:pPr>
        <w:autoSpaceDE w:val="0"/>
        <w:autoSpaceDN w:val="0"/>
        <w:adjustRightInd w:val="0"/>
        <w:spacing w:line="400" w:lineRule="exact"/>
        <w:rPr>
          <w:rFonts w:ascii="標楷體" w:eastAsia="標楷體" w:hAnsi="標楷體" w:cs="新細明體"/>
          <w:kern w:val="0"/>
        </w:rPr>
      </w:pPr>
      <w:r w:rsidRPr="004109D9">
        <w:rPr>
          <w:rFonts w:ascii="標楷體" w:eastAsia="標楷體" w:hAnsi="標楷體" w:cs="新細明體" w:hint="eastAsia"/>
          <w:kern w:val="0"/>
        </w:rPr>
        <w:t>學校地址</w:t>
      </w:r>
      <w:r w:rsidRPr="004109D9">
        <w:rPr>
          <w:rFonts w:ascii="標楷體" w:eastAsia="標楷體" w:hAnsi="標楷體" w:cs="新細明體"/>
          <w:kern w:val="0"/>
        </w:rPr>
        <w:t>:</w:t>
      </w:r>
      <w:r w:rsidRPr="004109D9">
        <w:rPr>
          <w:rFonts w:ascii="標楷體" w:eastAsia="標楷體" w:hAnsi="標楷體" w:cs="新細明體" w:hint="eastAsia"/>
          <w:kern w:val="0"/>
        </w:rPr>
        <w:t>香港銅鑼灣大坑徑十七號</w:t>
      </w:r>
    </w:p>
    <w:p w:rsidR="004109D9" w:rsidRPr="004109D9" w:rsidRDefault="004109D9" w:rsidP="008A3C43">
      <w:pPr>
        <w:autoSpaceDE w:val="0"/>
        <w:autoSpaceDN w:val="0"/>
        <w:adjustRightInd w:val="0"/>
        <w:spacing w:line="400" w:lineRule="exact"/>
        <w:rPr>
          <w:rFonts w:ascii="標楷體" w:eastAsia="標楷體" w:hAnsi="標楷體" w:cs="新細明體"/>
          <w:kern w:val="0"/>
        </w:rPr>
      </w:pPr>
      <w:r w:rsidRPr="004109D9">
        <w:rPr>
          <w:rFonts w:ascii="標楷體" w:eastAsia="標楷體" w:hAnsi="標楷體" w:cs="新細明體" w:hint="eastAsia"/>
          <w:kern w:val="0"/>
        </w:rPr>
        <w:t>學校檔號</w:t>
      </w:r>
      <w:r w:rsidRPr="0052661B">
        <w:rPr>
          <w:rFonts w:ascii="標楷體" w:eastAsia="標楷體" w:hAnsi="標楷體" w:cs="新細明體"/>
          <w:kern w:val="0"/>
        </w:rPr>
        <w:t>:</w:t>
      </w:r>
      <w:r w:rsidRPr="001121C4">
        <w:rPr>
          <w:rFonts w:ascii="標楷體" w:eastAsia="標楷體" w:hAnsi="標楷體" w:cs="新細明體" w:hint="cs"/>
        </w:rPr>
        <w:t>CCCKLC</w:t>
      </w:r>
      <w:r w:rsidR="0052661B" w:rsidRPr="001121C4">
        <w:rPr>
          <w:rFonts w:ascii="標楷體" w:eastAsia="標楷體" w:hAnsi="標楷體" w:cs="新細明體" w:hint="eastAsia"/>
        </w:rPr>
        <w:t>SU</w:t>
      </w:r>
      <w:r w:rsidR="002C5737">
        <w:rPr>
          <w:rFonts w:ascii="標楷體" w:eastAsia="標楷體" w:hAnsi="標楷體" w:cs="新細明體"/>
        </w:rPr>
        <w:t>20</w:t>
      </w:r>
      <w:r w:rsidR="002C5737">
        <w:rPr>
          <w:rFonts w:ascii="標楷體" w:eastAsia="標楷體" w:hAnsi="標楷體" w:cs="新細明體" w:hint="eastAsia"/>
        </w:rPr>
        <w:t>21</w:t>
      </w:r>
      <w:r w:rsidRPr="001121C4">
        <w:rPr>
          <w:rFonts w:ascii="標楷體" w:eastAsia="標楷體" w:hAnsi="標楷體" w:cs="新細明體"/>
        </w:rPr>
        <w:t>-20</w:t>
      </w:r>
      <w:r w:rsidR="002C5737">
        <w:rPr>
          <w:rFonts w:ascii="標楷體" w:eastAsia="標楷體" w:hAnsi="標楷體" w:cs="新細明體" w:hint="eastAsia"/>
        </w:rPr>
        <w:t>24</w:t>
      </w:r>
    </w:p>
    <w:p w:rsidR="004109D9" w:rsidRDefault="004109D9" w:rsidP="008A3C43">
      <w:pPr>
        <w:pStyle w:val="Default"/>
        <w:spacing w:line="400" w:lineRule="exact"/>
        <w:rPr>
          <w:rFonts w:ascii="標楷體" w:eastAsia="標楷體" w:hAnsi="標楷體" w:cs="新細明體"/>
          <w:color w:val="auto"/>
        </w:rPr>
      </w:pPr>
      <w:r w:rsidRPr="004109D9">
        <w:rPr>
          <w:rFonts w:ascii="標楷體" w:eastAsia="標楷體" w:hAnsi="標楷體" w:cs="新細明體" w:hint="eastAsia"/>
          <w:color w:val="auto"/>
        </w:rPr>
        <w:t>截標日期</w:t>
      </w:r>
      <w:r w:rsidRPr="004109D9">
        <w:rPr>
          <w:rFonts w:ascii="標楷體" w:eastAsia="標楷體" w:hAnsi="標楷體" w:cs="新細明體"/>
          <w:color w:val="auto"/>
        </w:rPr>
        <w:t>/</w:t>
      </w:r>
      <w:r w:rsidRPr="004109D9">
        <w:rPr>
          <w:rFonts w:ascii="標楷體" w:eastAsia="標楷體" w:hAnsi="標楷體" w:cs="新細明體" w:hint="eastAsia"/>
          <w:color w:val="auto"/>
        </w:rPr>
        <w:t>時間</w:t>
      </w:r>
      <w:r w:rsidR="002C28D7">
        <w:rPr>
          <w:rFonts w:ascii="標楷體" w:eastAsia="標楷體" w:hAnsi="標楷體" w:cs="新細明體"/>
          <w:color w:val="auto"/>
        </w:rPr>
        <w:t>: 20</w:t>
      </w:r>
      <w:r w:rsidR="002C28D7">
        <w:rPr>
          <w:rFonts w:ascii="標楷體" w:eastAsia="標楷體" w:hAnsi="標楷體" w:cs="新細明體" w:hint="eastAsia"/>
          <w:color w:val="auto"/>
        </w:rPr>
        <w:t>21</w:t>
      </w:r>
      <w:r w:rsidRPr="004109D9">
        <w:rPr>
          <w:rFonts w:ascii="標楷體" w:eastAsia="標楷體" w:hAnsi="標楷體" w:cs="新細明體" w:hint="eastAsia"/>
          <w:color w:val="auto"/>
        </w:rPr>
        <w:t>年</w:t>
      </w:r>
      <w:r w:rsidR="002C28D7">
        <w:rPr>
          <w:rFonts w:ascii="標楷體" w:eastAsia="標楷體" w:hAnsi="標楷體" w:cs="新細明體" w:hint="eastAsia"/>
          <w:color w:val="auto"/>
        </w:rPr>
        <w:t>4</w:t>
      </w:r>
      <w:r w:rsidRPr="004109D9">
        <w:rPr>
          <w:rFonts w:ascii="標楷體" w:eastAsia="標楷體" w:hAnsi="標楷體" w:cs="新細明體" w:hint="eastAsia"/>
          <w:color w:val="auto"/>
        </w:rPr>
        <w:t>月</w:t>
      </w:r>
      <w:r w:rsidR="00894B0A">
        <w:rPr>
          <w:rFonts w:ascii="標楷體" w:eastAsia="標楷體" w:hAnsi="標楷體" w:cs="新細明體" w:hint="eastAsia"/>
          <w:color w:val="auto"/>
        </w:rPr>
        <w:t>20</w:t>
      </w:r>
      <w:r w:rsidRPr="004109D9">
        <w:rPr>
          <w:rFonts w:ascii="標楷體" w:eastAsia="標楷體" w:hAnsi="標楷體" w:cs="新細明體" w:hint="eastAsia"/>
          <w:color w:val="auto"/>
        </w:rPr>
        <w:t>日</w:t>
      </w:r>
      <w:r>
        <w:rPr>
          <w:rFonts w:ascii="標楷體" w:eastAsia="標楷體" w:hAnsi="標楷體" w:cs="新細明體"/>
          <w:color w:val="auto"/>
        </w:rPr>
        <w:t>(</w:t>
      </w:r>
      <w:r w:rsidRPr="004109D9">
        <w:rPr>
          <w:rFonts w:ascii="標楷體" w:eastAsia="標楷體" w:hAnsi="標楷體" w:cs="新細明體" w:hint="eastAsia"/>
          <w:color w:val="auto"/>
        </w:rPr>
        <w:t>星期</w:t>
      </w:r>
      <w:r w:rsidR="00894B0A">
        <w:rPr>
          <w:rFonts w:ascii="標楷體" w:eastAsia="標楷體" w:hAnsi="標楷體" w:cs="新細明體" w:hint="eastAsia"/>
          <w:color w:val="auto"/>
        </w:rPr>
        <w:t>二</w:t>
      </w:r>
      <w:r w:rsidRPr="004109D9">
        <w:rPr>
          <w:rFonts w:ascii="標楷體" w:eastAsia="標楷體" w:hAnsi="標楷體" w:cs="新細明體"/>
          <w:color w:val="auto"/>
        </w:rPr>
        <w:t xml:space="preserve">) </w:t>
      </w:r>
      <w:r w:rsidRPr="004109D9">
        <w:rPr>
          <w:rFonts w:ascii="標楷體" w:eastAsia="標楷體" w:hAnsi="標楷體" w:cs="新細明體" w:hint="eastAsia"/>
          <w:color w:val="auto"/>
        </w:rPr>
        <w:t>正午</w:t>
      </w:r>
      <w:r>
        <w:rPr>
          <w:rFonts w:ascii="標楷體" w:eastAsia="標楷體" w:hAnsi="標楷體" w:cs="新細明體" w:hint="eastAsia"/>
          <w:color w:val="auto"/>
          <w:lang w:eastAsia="zh-HK"/>
        </w:rPr>
        <w:t>12</w:t>
      </w:r>
      <w:r w:rsidRPr="004109D9">
        <w:rPr>
          <w:rFonts w:ascii="標楷體" w:eastAsia="標楷體" w:hAnsi="標楷體" w:cs="新細明體" w:hint="eastAsia"/>
          <w:color w:val="auto"/>
        </w:rPr>
        <w:t>時正</w:t>
      </w:r>
    </w:p>
    <w:p w:rsidR="00C64C06" w:rsidRDefault="00C64C06" w:rsidP="008A3C43">
      <w:pPr>
        <w:pStyle w:val="Default"/>
        <w:spacing w:line="400" w:lineRule="exact"/>
        <w:rPr>
          <w:rFonts w:ascii="標楷體" w:eastAsia="標楷體" w:hAnsi="標楷體" w:cs="新細明體"/>
          <w:color w:val="auto"/>
        </w:rPr>
      </w:pPr>
    </w:p>
    <w:p w:rsidR="008A3C43" w:rsidRPr="008A3C43" w:rsidRDefault="008A3C43" w:rsidP="008A3C43">
      <w:pPr>
        <w:autoSpaceDE w:val="0"/>
        <w:autoSpaceDN w:val="0"/>
        <w:adjustRightInd w:val="0"/>
        <w:spacing w:line="360" w:lineRule="exact"/>
        <w:rPr>
          <w:rFonts w:ascii="標楷體" w:eastAsia="標楷體" w:hAnsi="標楷體" w:cs="新細明體"/>
          <w:kern w:val="0"/>
          <w:u w:val="single"/>
        </w:rPr>
      </w:pPr>
      <w:r w:rsidRPr="008A3C43">
        <w:rPr>
          <w:rFonts w:ascii="標楷體" w:eastAsia="標楷體" w:hAnsi="標楷體" w:cs="新細明體" w:hint="eastAsia"/>
          <w:kern w:val="0"/>
          <w:u w:val="single"/>
        </w:rPr>
        <w:t>第</w:t>
      </w:r>
      <w:r w:rsidRPr="008A3C43">
        <w:rPr>
          <w:rFonts w:ascii="標楷體" w:eastAsia="標楷體" w:hAnsi="標楷體" w:cs="新細明體"/>
          <w:kern w:val="0"/>
          <w:u w:val="single"/>
        </w:rPr>
        <w:t>I</w:t>
      </w:r>
      <w:r w:rsidRPr="008A3C43">
        <w:rPr>
          <w:rFonts w:ascii="標楷體" w:eastAsia="標楷體" w:hAnsi="標楷體" w:cs="新細明體" w:hint="eastAsia"/>
          <w:kern w:val="0"/>
          <w:u w:val="single"/>
        </w:rPr>
        <w:t>部分</w:t>
      </w:r>
    </w:p>
    <w:p w:rsidR="008A3C43" w:rsidRDefault="00604957" w:rsidP="00604957">
      <w:pPr>
        <w:pStyle w:val="ab"/>
        <w:spacing w:line="360" w:lineRule="exact"/>
      </w:pPr>
      <w:r>
        <w:rPr>
          <w:rFonts w:hint="eastAsia"/>
        </w:rPr>
        <w:t xml:space="preserve">　　</w:t>
      </w:r>
      <w:r w:rsidR="008A3C43" w:rsidRPr="008A3C43">
        <w:rPr>
          <w:rFonts w:hint="eastAsia"/>
        </w:rPr>
        <w:t>下方簽署人願意按照正式訂單上訂明的日期及所列的價格，以及校方提出的細則要求，提供投標附表上所列項目的服務。下方簽署人知悉，所有未經特別註明的項目，均須按照該細則的規定提供服務</w:t>
      </w:r>
      <w:r w:rsidR="008A3C43" w:rsidRPr="008A3C43">
        <w:t>;</w:t>
      </w:r>
      <w:r w:rsidR="008A3C43" w:rsidRPr="008A3C43">
        <w:rPr>
          <w:rFonts w:hint="eastAsia"/>
        </w:rPr>
        <w:t>投標書由上述截標日期起計</w:t>
      </w:r>
      <w:r w:rsidR="008A3C43" w:rsidRPr="008A3C43">
        <w:t>90</w:t>
      </w:r>
      <w:r w:rsidR="008A3C43" w:rsidRPr="008A3C43">
        <w:rPr>
          <w:rFonts w:hint="eastAsia"/>
        </w:rPr>
        <w:t>天內仍屬有效，校方不一定採納索價最低的標書或任何一份投標書，並有權在投標書有效期內，採納某份投標書的全部或部分內容。下方簽署人亦保證其公司的商業登記，客運學業額及僱員補償保險均屬有效。</w:t>
      </w:r>
    </w:p>
    <w:p w:rsidR="008A3C43" w:rsidRDefault="008A3C43" w:rsidP="008A3C43"/>
    <w:p w:rsidR="008A3C43" w:rsidRPr="008A3C43" w:rsidRDefault="008A3C43" w:rsidP="008A3C43">
      <w:pPr>
        <w:pStyle w:val="ad"/>
        <w:spacing w:line="360" w:lineRule="exact"/>
        <w:ind w:leftChars="0" w:left="0"/>
        <w:rPr>
          <w:u w:val="single"/>
        </w:rPr>
      </w:pPr>
      <w:r w:rsidRPr="008A3C43">
        <w:rPr>
          <w:rFonts w:hint="eastAsia"/>
          <w:u w:val="single"/>
        </w:rPr>
        <w:t>第II部分</w:t>
      </w:r>
    </w:p>
    <w:p w:rsidR="008A3C43" w:rsidRPr="008A3C43" w:rsidRDefault="008A3C43" w:rsidP="008A3C43">
      <w:pPr>
        <w:pStyle w:val="ad"/>
        <w:spacing w:line="360" w:lineRule="exact"/>
        <w:ind w:leftChars="0" w:left="0"/>
        <w:rPr>
          <w:u w:val="single"/>
        </w:rPr>
      </w:pPr>
      <w:r w:rsidRPr="008A3C43">
        <w:rPr>
          <w:rFonts w:hint="eastAsia"/>
          <w:u w:val="single"/>
        </w:rPr>
        <w:t>再行確定投標書的有效期</w:t>
      </w:r>
    </w:p>
    <w:p w:rsidR="008A3C43" w:rsidRDefault="00604957" w:rsidP="008A3C43">
      <w:pPr>
        <w:pStyle w:val="ad"/>
        <w:spacing w:line="360" w:lineRule="exact"/>
        <w:ind w:leftChars="0" w:left="0"/>
      </w:pPr>
      <w:r>
        <w:rPr>
          <w:rFonts w:hint="eastAsia"/>
        </w:rPr>
        <w:t xml:space="preserve">　　</w:t>
      </w:r>
      <w:r w:rsidR="008A3C43">
        <w:rPr>
          <w:rFonts w:hint="eastAsia"/>
        </w:rPr>
        <w:t>有關本投標書的第I部分;現再確定本機構的投標書有效期由</w:t>
      </w:r>
      <w:r w:rsidR="008A3C43">
        <w:rPr>
          <w:rFonts w:hint="eastAsia"/>
          <w:u w:val="single"/>
          <w:lang w:eastAsia="zh-HK"/>
        </w:rPr>
        <w:t xml:space="preserve">              </w:t>
      </w:r>
      <w:r w:rsidR="008A3C43">
        <w:rPr>
          <w:rFonts w:hint="eastAsia"/>
        </w:rPr>
        <w:t>為90夭。下方簽署人亦同意，投標書有效期一經再確定，其公司就該事項註明於投標表格內的預印條文，即不再適用。</w:t>
      </w:r>
    </w:p>
    <w:p w:rsidR="001121C4" w:rsidRDefault="001121C4" w:rsidP="008A3C43">
      <w:pPr>
        <w:pStyle w:val="ad"/>
        <w:spacing w:line="360" w:lineRule="exact"/>
        <w:ind w:leftChars="0" w:left="0"/>
      </w:pPr>
    </w:p>
    <w:p w:rsidR="008A3C43" w:rsidRPr="008A3C43" w:rsidRDefault="008A3C43" w:rsidP="008A3C43">
      <w:pPr>
        <w:spacing w:line="360" w:lineRule="exact"/>
        <w:rPr>
          <w:rFonts w:ascii="標楷體" w:eastAsia="標楷體" w:hAnsi="標楷體" w:cs="新細明體"/>
          <w:kern w:val="0"/>
        </w:rPr>
      </w:pPr>
      <w:r w:rsidRPr="008A3C43">
        <w:rPr>
          <w:rFonts w:ascii="標楷體" w:eastAsia="標楷體" w:hAnsi="標楷體" w:cs="新細明體" w:hint="eastAsia"/>
          <w:kern w:val="0"/>
        </w:rPr>
        <w:t>日</w:t>
      </w:r>
      <w:r>
        <w:rPr>
          <w:rFonts w:ascii="標楷體" w:eastAsia="標楷體" w:hAnsi="標楷體" w:cs="新細明體" w:hint="eastAsia"/>
          <w:kern w:val="0"/>
        </w:rPr>
        <w:t xml:space="preserve">　</w:t>
      </w:r>
      <w:r w:rsidRPr="008A3C43">
        <w:rPr>
          <w:rFonts w:ascii="標楷體" w:eastAsia="標楷體" w:hAnsi="標楷體" w:cs="新細明體" w:hint="eastAsia"/>
          <w:kern w:val="0"/>
        </w:rPr>
        <w:t>期</w:t>
      </w:r>
      <w:r>
        <w:rPr>
          <w:rFonts w:ascii="標楷體" w:eastAsia="標楷體" w:hAnsi="標楷體" w:cs="新細明體" w:hint="eastAsia"/>
          <w:kern w:val="0"/>
        </w:rPr>
        <w:t>:</w:t>
      </w:r>
      <w:r>
        <w:rPr>
          <w:rFonts w:ascii="標楷體" w:eastAsia="標楷體" w:hAnsi="標楷體" w:cs="新細明體"/>
          <w:kern w:val="0"/>
          <w:u w:val="single"/>
        </w:rPr>
        <w:t xml:space="preserve">          </w:t>
      </w:r>
      <w:r w:rsidRPr="008A3C43">
        <w:rPr>
          <w:rFonts w:ascii="標楷體" w:eastAsia="標楷體" w:hAnsi="標楷體" w:cs="新細明體" w:hint="eastAsia"/>
          <w:kern w:val="0"/>
        </w:rPr>
        <w:t>年</w:t>
      </w:r>
      <w:r>
        <w:rPr>
          <w:rFonts w:ascii="標楷體" w:eastAsia="標楷體" w:hAnsi="標楷體" w:cs="新細明體"/>
          <w:kern w:val="0"/>
          <w:u w:val="single"/>
        </w:rPr>
        <w:t xml:space="preserve">        </w:t>
      </w:r>
      <w:r w:rsidRPr="008A3C43">
        <w:rPr>
          <w:rFonts w:ascii="標楷體" w:eastAsia="標楷體" w:hAnsi="標楷體" w:cs="新細明體" w:hint="eastAsia"/>
          <w:kern w:val="0"/>
        </w:rPr>
        <w:t>月</w:t>
      </w:r>
      <w:r>
        <w:rPr>
          <w:rFonts w:ascii="標楷體" w:eastAsia="標楷體" w:hAnsi="標楷體" w:cs="新細明體"/>
          <w:kern w:val="0"/>
          <w:u w:val="single"/>
        </w:rPr>
        <w:t xml:space="preserve">        </w:t>
      </w:r>
      <w:r w:rsidRPr="008A3C43">
        <w:rPr>
          <w:rFonts w:ascii="標楷體" w:eastAsia="標楷體" w:hAnsi="標楷體" w:cs="新細明體" w:hint="eastAsia"/>
          <w:kern w:val="0"/>
        </w:rPr>
        <w:t>日</w:t>
      </w:r>
    </w:p>
    <w:p w:rsidR="008A3C43" w:rsidRDefault="008A3C43" w:rsidP="008A3C43">
      <w:pPr>
        <w:spacing w:line="360" w:lineRule="exact"/>
        <w:rPr>
          <w:rFonts w:ascii="標楷體" w:eastAsia="標楷體" w:hAnsi="標楷體" w:cs="新細明體"/>
          <w:kern w:val="0"/>
          <w:u w:val="single"/>
        </w:rPr>
      </w:pPr>
      <w:r w:rsidRPr="008A3C43">
        <w:rPr>
          <w:rFonts w:ascii="標楷體" w:eastAsia="標楷體" w:hAnsi="標楷體" w:cs="新細明體" w:hint="eastAsia"/>
          <w:kern w:val="0"/>
        </w:rPr>
        <w:t>姓</w:t>
      </w:r>
      <w:r>
        <w:rPr>
          <w:rFonts w:ascii="標楷體" w:eastAsia="標楷體" w:hAnsi="標楷體" w:cs="新細明體" w:hint="eastAsia"/>
          <w:kern w:val="0"/>
        </w:rPr>
        <w:t xml:space="preserve">　</w:t>
      </w:r>
      <w:r w:rsidRPr="008A3C43">
        <w:rPr>
          <w:rFonts w:ascii="標楷體" w:eastAsia="標楷體" w:hAnsi="標楷體" w:cs="新細明體" w:hint="eastAsia"/>
          <w:kern w:val="0"/>
        </w:rPr>
        <w:t>名(請以正楷填寫</w:t>
      </w:r>
      <w:r>
        <w:rPr>
          <w:rFonts w:ascii="標楷體" w:eastAsia="標楷體" w:hAnsi="標楷體" w:cs="新細明體" w:hint="eastAsia"/>
          <w:kern w:val="0"/>
        </w:rPr>
        <w:t>)</w:t>
      </w:r>
      <w:r w:rsidRPr="008A3C43">
        <w:rPr>
          <w:rFonts w:ascii="標楷體" w:eastAsia="標楷體" w:hAnsi="標楷體" w:cs="新細明體" w:hint="eastAsia"/>
          <w:kern w:val="0"/>
        </w:rPr>
        <w:t>:</w:t>
      </w:r>
      <w:r>
        <w:rPr>
          <w:rFonts w:ascii="標楷體" w:eastAsia="標楷體" w:hAnsi="標楷體" w:cs="新細明體"/>
          <w:kern w:val="0"/>
          <w:u w:val="single"/>
        </w:rPr>
        <w:t xml:space="preserve">                             </w:t>
      </w:r>
    </w:p>
    <w:p w:rsidR="008A3C43" w:rsidRPr="008A3C43" w:rsidRDefault="008A3C43" w:rsidP="008A3C43">
      <w:pPr>
        <w:spacing w:line="360" w:lineRule="exact"/>
        <w:rPr>
          <w:rFonts w:ascii="標楷體" w:eastAsia="標楷體" w:hAnsi="標楷體" w:cs="新細明體"/>
          <w:kern w:val="0"/>
          <w:u w:val="single"/>
        </w:rPr>
      </w:pPr>
      <w:r w:rsidRPr="008A3C43">
        <w:rPr>
          <w:rFonts w:ascii="標楷體" w:eastAsia="標楷體" w:hAnsi="標楷體" w:cs="新細明體" w:hint="eastAsia"/>
          <w:kern w:val="0"/>
        </w:rPr>
        <w:t>簽署人:</w:t>
      </w:r>
      <w:r>
        <w:rPr>
          <w:rFonts w:ascii="標楷體" w:eastAsia="標楷體" w:hAnsi="標楷體" w:cs="新細明體"/>
          <w:kern w:val="0"/>
          <w:u w:val="single"/>
        </w:rPr>
        <w:t xml:space="preserve">                      </w:t>
      </w:r>
    </w:p>
    <w:p w:rsidR="008A3C43" w:rsidRDefault="008A3C43" w:rsidP="008A3C43">
      <w:pPr>
        <w:spacing w:line="360" w:lineRule="exact"/>
        <w:rPr>
          <w:rFonts w:ascii="標楷體" w:eastAsia="標楷體" w:hAnsi="標楷體" w:cs="新細明體"/>
          <w:kern w:val="0"/>
        </w:rPr>
      </w:pPr>
      <w:r w:rsidRPr="008A3C43">
        <w:rPr>
          <w:rFonts w:ascii="標楷體" w:eastAsia="標楷體" w:hAnsi="標楷體" w:cs="新細明體" w:hint="eastAsia"/>
          <w:kern w:val="0"/>
        </w:rPr>
        <w:t>職</w:t>
      </w:r>
      <w:r>
        <w:rPr>
          <w:rFonts w:ascii="標楷體" w:eastAsia="標楷體" w:hAnsi="標楷體" w:cs="新細明體" w:hint="eastAsia"/>
          <w:kern w:val="0"/>
        </w:rPr>
        <w:t xml:space="preserve">　</w:t>
      </w:r>
      <w:r w:rsidRPr="008A3C43">
        <w:rPr>
          <w:rFonts w:ascii="標楷體" w:eastAsia="標楷體" w:hAnsi="標楷體" w:cs="新細明體" w:hint="eastAsia"/>
          <w:kern w:val="0"/>
        </w:rPr>
        <w:t>銜:</w:t>
      </w:r>
      <w:r>
        <w:rPr>
          <w:rFonts w:ascii="標楷體" w:eastAsia="標楷體" w:hAnsi="標楷體" w:cs="新細明體"/>
          <w:kern w:val="0"/>
          <w:u w:val="single"/>
        </w:rPr>
        <w:t xml:space="preserve">                      </w:t>
      </w:r>
      <w:r>
        <w:rPr>
          <w:rFonts w:ascii="標楷體" w:eastAsia="標楷體" w:hAnsi="標楷體" w:cs="新細明體"/>
          <w:kern w:val="0"/>
        </w:rPr>
        <w:t xml:space="preserve">  </w:t>
      </w:r>
      <w:r w:rsidRPr="008A3C43">
        <w:rPr>
          <w:rFonts w:ascii="標楷體" w:eastAsia="標楷體" w:hAnsi="標楷體" w:cs="新細明體" w:hint="eastAsia"/>
          <w:kern w:val="0"/>
        </w:rPr>
        <w:t>(請註明職位，例如董事，經理，秘書等)</w:t>
      </w:r>
    </w:p>
    <w:p w:rsidR="008A3C43" w:rsidRDefault="008A3C43" w:rsidP="008A3C43">
      <w:pPr>
        <w:spacing w:line="360" w:lineRule="exact"/>
        <w:rPr>
          <w:rFonts w:ascii="標楷體" w:eastAsia="標楷體" w:hAnsi="標楷體" w:cs="新細明體"/>
          <w:kern w:val="0"/>
        </w:rPr>
      </w:pPr>
    </w:p>
    <w:p w:rsidR="008A3C43" w:rsidRDefault="008A3C43" w:rsidP="00C64C06">
      <w:pPr>
        <w:spacing w:line="420" w:lineRule="exact"/>
        <w:rPr>
          <w:rFonts w:ascii="標楷體" w:eastAsia="標楷體" w:hAnsi="標楷體" w:cs="新細明體"/>
          <w:kern w:val="0"/>
        </w:rPr>
      </w:pPr>
      <w:r w:rsidRPr="008A3C43">
        <w:rPr>
          <w:rFonts w:ascii="標楷體" w:eastAsia="標楷體" w:hAnsi="標楷體" w:cs="新細明體" w:hint="eastAsia"/>
          <w:kern w:val="0"/>
        </w:rPr>
        <w:t>上方簽署人已獲授權代表</w:t>
      </w:r>
      <w:r w:rsidRPr="008A3C43">
        <w:rPr>
          <w:rFonts w:ascii="標楷體" w:eastAsia="標楷體" w:hAnsi="標楷體" w:cs="新細明體"/>
          <w:kern w:val="0"/>
        </w:rPr>
        <w:t>:</w:t>
      </w:r>
      <w:r w:rsidR="00C64C06">
        <w:rPr>
          <w:rFonts w:ascii="標楷體" w:eastAsia="標楷體" w:hAnsi="標楷體" w:cs="新細明體" w:hint="eastAsia"/>
          <w:kern w:val="0"/>
          <w:u w:val="single"/>
        </w:rPr>
        <w:t xml:space="preserve">　　　　　　　　　　</w:t>
      </w:r>
      <w:r w:rsidR="00C64C06">
        <w:rPr>
          <w:rFonts w:ascii="標楷體" w:eastAsia="標楷體" w:hAnsi="標楷體" w:cs="新細明體"/>
          <w:kern w:val="0"/>
        </w:rPr>
        <w:t>(</w:t>
      </w:r>
      <w:r w:rsidRPr="008A3C43">
        <w:rPr>
          <w:rFonts w:ascii="標楷體" w:eastAsia="標楷體" w:hAnsi="標楷體" w:cs="新細明體" w:hint="eastAsia"/>
          <w:kern w:val="0"/>
        </w:rPr>
        <w:t>公司名稱</w:t>
      </w:r>
      <w:r w:rsidR="00C64C06">
        <w:rPr>
          <w:rFonts w:ascii="標楷體" w:eastAsia="標楷體" w:hAnsi="標楷體" w:cs="新細明體"/>
          <w:kern w:val="0"/>
        </w:rPr>
        <w:t>)</w:t>
      </w:r>
      <w:r w:rsidRPr="008A3C43">
        <w:rPr>
          <w:rFonts w:ascii="標楷體" w:eastAsia="標楷體" w:hAnsi="標楷體" w:cs="新細明體" w:hint="eastAsia"/>
          <w:kern w:val="0"/>
        </w:rPr>
        <w:t>簽署投標書，該公司在香港</w:t>
      </w:r>
    </w:p>
    <w:p w:rsidR="00C64C06" w:rsidRDefault="00C64C06" w:rsidP="00C64C06">
      <w:pPr>
        <w:spacing w:line="420" w:lineRule="exact"/>
        <w:rPr>
          <w:rFonts w:ascii="標楷體" w:eastAsia="標楷體" w:hAnsi="標楷體" w:cs="新細明體"/>
          <w:kern w:val="0"/>
          <w:u w:val="single"/>
        </w:rPr>
      </w:pPr>
      <w:r w:rsidRPr="00C64C06">
        <w:rPr>
          <w:rFonts w:ascii="標楷體" w:eastAsia="標楷體" w:hAnsi="標楷體" w:cs="新細明體" w:hint="eastAsia"/>
          <w:kern w:val="0"/>
        </w:rPr>
        <w:t>註冊辦事處地址為:</w:t>
      </w:r>
      <w:r>
        <w:rPr>
          <w:rFonts w:ascii="標楷體" w:eastAsia="標楷體" w:hAnsi="標楷體" w:cs="新細明體" w:hint="eastAsia"/>
          <w:kern w:val="0"/>
          <w:u w:val="single"/>
        </w:rPr>
        <w:t xml:space="preserve">　　　　　　　　　　　　　　　　　　　　　　　　　　　　　　</w:t>
      </w:r>
    </w:p>
    <w:p w:rsidR="00C64C06" w:rsidRDefault="00C64C06" w:rsidP="00C64C06">
      <w:pPr>
        <w:spacing w:line="420" w:lineRule="exact"/>
        <w:rPr>
          <w:rFonts w:asciiTheme="minorEastAsia" w:eastAsiaTheme="minorEastAsia" w:hAnsiTheme="minorEastAsia" w:cs="HiddenHorzOCR"/>
          <w:kern w:val="0"/>
          <w:sz w:val="28"/>
          <w:szCs w:val="28"/>
          <w:u w:val="single"/>
        </w:rPr>
      </w:pPr>
      <w:r w:rsidRPr="00C64C06">
        <w:rPr>
          <w:rFonts w:ascii="標楷體" w:eastAsia="標楷體" w:hAnsi="標楷體" w:cs="新細明體" w:hint="eastAsia"/>
          <w:kern w:val="0"/>
        </w:rPr>
        <w:t>電話號碼</w:t>
      </w:r>
      <w:r w:rsidRPr="00C64C06">
        <w:rPr>
          <w:rFonts w:ascii="標楷體" w:eastAsia="標楷體" w:hAnsi="標楷體" w:cs="新細明體"/>
          <w:kern w:val="0"/>
        </w:rPr>
        <w:t>:</w:t>
      </w:r>
      <w:r w:rsidRPr="00C64C06">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C64C06">
        <w:rPr>
          <w:rFonts w:ascii="標楷體" w:eastAsia="標楷體" w:hAnsi="標楷體" w:cs="新細明體" w:hint="eastAsia"/>
          <w:kern w:val="0"/>
          <w:u w:val="single"/>
        </w:rPr>
        <w:t xml:space="preserve">　　　　</w:t>
      </w:r>
      <w:r w:rsidRPr="00C64C06">
        <w:rPr>
          <w:rFonts w:ascii="標楷體" w:eastAsia="標楷體" w:hAnsi="標楷體" w:cs="新細明體" w:hint="eastAsia"/>
          <w:kern w:val="0"/>
        </w:rPr>
        <w:t xml:space="preserve">　</w:t>
      </w:r>
      <w:r>
        <w:rPr>
          <w:rFonts w:ascii="標楷體" w:eastAsia="標楷體" w:hAnsi="標楷體" w:cs="新細明體" w:hint="eastAsia"/>
          <w:kern w:val="0"/>
        </w:rPr>
        <w:t xml:space="preserve">　</w:t>
      </w:r>
      <w:r w:rsidRPr="00C64C06">
        <w:rPr>
          <w:rFonts w:ascii="標楷體" w:eastAsia="標楷體" w:hAnsi="標楷體" w:cs="新細明體" w:hint="eastAsia"/>
          <w:kern w:val="0"/>
        </w:rPr>
        <w:t>公司網址</w:t>
      </w:r>
      <w:r w:rsidRPr="00C64C06">
        <w:rPr>
          <w:rFonts w:ascii="標楷體" w:eastAsia="標楷體" w:hAnsi="標楷體" w:cs="新細明體"/>
          <w:kern w:val="0"/>
        </w:rPr>
        <w:t>:</w:t>
      </w:r>
      <w:r>
        <w:rPr>
          <w:rFonts w:asciiTheme="minorEastAsia" w:eastAsiaTheme="minorEastAsia" w:hAnsiTheme="minorEastAsia" w:cs="HiddenHorzOCR" w:hint="eastAsia"/>
          <w:kern w:val="0"/>
          <w:sz w:val="28"/>
          <w:szCs w:val="28"/>
          <w:u w:val="single"/>
        </w:rPr>
        <w:t xml:space="preserve">　　　　　　　　　　　　　　　</w:t>
      </w:r>
    </w:p>
    <w:p w:rsidR="00C64C06" w:rsidRDefault="00C64C06" w:rsidP="00C64C06">
      <w:pPr>
        <w:spacing w:line="420" w:lineRule="exact"/>
        <w:rPr>
          <w:rFonts w:asciiTheme="minorEastAsia" w:eastAsiaTheme="minorEastAsia" w:hAnsiTheme="minorEastAsia" w:cs="HiddenHorzOCR"/>
          <w:kern w:val="0"/>
          <w:sz w:val="28"/>
          <w:szCs w:val="28"/>
          <w:u w:val="single"/>
        </w:rPr>
      </w:pPr>
      <w:r>
        <w:rPr>
          <w:rFonts w:ascii="標楷體" w:eastAsia="標楷體" w:hAnsi="標楷體" w:cs="新細明體" w:hint="eastAsia"/>
          <w:kern w:val="0"/>
        </w:rPr>
        <w:t>傳真</w:t>
      </w:r>
      <w:r w:rsidRPr="00C64C06">
        <w:rPr>
          <w:rFonts w:ascii="標楷體" w:eastAsia="標楷體" w:hAnsi="標楷體" w:cs="新細明體" w:hint="eastAsia"/>
          <w:kern w:val="0"/>
        </w:rPr>
        <w:t>號碼</w:t>
      </w:r>
      <w:r w:rsidRPr="00C64C06">
        <w:rPr>
          <w:rFonts w:ascii="標楷體" w:eastAsia="標楷體" w:hAnsi="標楷體" w:cs="新細明體"/>
          <w:kern w:val="0"/>
        </w:rPr>
        <w:t>:</w:t>
      </w:r>
      <w:r w:rsidRPr="00C64C06">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C64C06">
        <w:rPr>
          <w:rFonts w:ascii="標楷體" w:eastAsia="標楷體" w:hAnsi="標楷體" w:cs="新細明體" w:hint="eastAsia"/>
          <w:kern w:val="0"/>
          <w:u w:val="single"/>
        </w:rPr>
        <w:t xml:space="preserve">　　　　</w:t>
      </w:r>
      <w:r w:rsidRPr="00C64C06">
        <w:rPr>
          <w:rFonts w:ascii="標楷體" w:eastAsia="標楷體" w:hAnsi="標楷體" w:cs="新細明體" w:hint="eastAsia"/>
          <w:kern w:val="0"/>
        </w:rPr>
        <w:t xml:space="preserve">　</w:t>
      </w:r>
      <w:r>
        <w:rPr>
          <w:rFonts w:ascii="標楷體" w:eastAsia="標楷體" w:hAnsi="標楷體" w:cs="新細明體" w:hint="eastAsia"/>
          <w:kern w:val="0"/>
        </w:rPr>
        <w:t xml:space="preserve">　電郵地</w:t>
      </w:r>
      <w:r w:rsidRPr="00C64C06">
        <w:rPr>
          <w:rFonts w:ascii="標楷體" w:eastAsia="標楷體" w:hAnsi="標楷體" w:cs="新細明體" w:hint="eastAsia"/>
          <w:kern w:val="0"/>
        </w:rPr>
        <w:t>址</w:t>
      </w:r>
      <w:r w:rsidRPr="00C64C06">
        <w:rPr>
          <w:rFonts w:ascii="標楷體" w:eastAsia="標楷體" w:hAnsi="標楷體" w:cs="新細明體"/>
          <w:kern w:val="0"/>
        </w:rPr>
        <w:t>:</w:t>
      </w:r>
      <w:r>
        <w:rPr>
          <w:rFonts w:asciiTheme="minorEastAsia" w:eastAsiaTheme="minorEastAsia" w:hAnsiTheme="minorEastAsia" w:cs="HiddenHorzOCR" w:hint="eastAsia"/>
          <w:kern w:val="0"/>
          <w:sz w:val="28"/>
          <w:szCs w:val="28"/>
          <w:u w:val="single"/>
        </w:rPr>
        <w:t xml:space="preserve">　　　　　　　　　　　　　　　</w:t>
      </w:r>
    </w:p>
    <w:p w:rsidR="00C64C06" w:rsidRDefault="00C64C06" w:rsidP="00C64C06">
      <w:pPr>
        <w:spacing w:line="420" w:lineRule="exact"/>
        <w:rPr>
          <w:rFonts w:asciiTheme="minorEastAsia" w:eastAsiaTheme="minorEastAsia" w:hAnsiTheme="minorEastAsia" w:cs="HiddenHorzOCR"/>
          <w:kern w:val="0"/>
          <w:sz w:val="28"/>
          <w:szCs w:val="28"/>
          <w:u w:val="single"/>
        </w:rPr>
      </w:pPr>
    </w:p>
    <w:p w:rsidR="00C64C06" w:rsidRPr="00C64C06" w:rsidRDefault="00C64C06" w:rsidP="00C64C06">
      <w:pPr>
        <w:spacing w:line="420" w:lineRule="exact"/>
        <w:rPr>
          <w:rFonts w:ascii="標楷體" w:eastAsia="標楷體" w:hAnsi="標楷體" w:cs="新細明體"/>
          <w:kern w:val="0"/>
          <w:u w:val="single"/>
        </w:rPr>
      </w:pPr>
      <w:r w:rsidRPr="00C64C06">
        <w:rPr>
          <w:rFonts w:ascii="標楷體" w:eastAsia="標楷體" w:hAnsi="標楷體" w:cs="新細明體" w:hint="eastAsia"/>
          <w:kern w:val="0"/>
          <w:u w:val="single"/>
        </w:rPr>
        <w:t>第III部分</w:t>
      </w:r>
      <w:r w:rsidRPr="00C64C06">
        <w:rPr>
          <w:rFonts w:ascii="標楷體" w:eastAsia="標楷體" w:hAnsi="標楷體" w:cs="新細明體" w:hint="eastAsia"/>
          <w:kern w:val="0"/>
        </w:rPr>
        <w:t>(不擬投標者填寫)</w:t>
      </w:r>
    </w:p>
    <w:p w:rsidR="00C64C06" w:rsidRDefault="00C64C06" w:rsidP="00C64C06">
      <w:pPr>
        <w:spacing w:line="360" w:lineRule="exact"/>
        <w:rPr>
          <w:rFonts w:ascii="標楷體" w:eastAsia="標楷體" w:hAnsi="標楷體" w:cs="新細明體"/>
          <w:kern w:val="0"/>
          <w:u w:val="single"/>
        </w:rPr>
      </w:pPr>
      <w:r w:rsidRPr="00C64C06">
        <w:rPr>
          <w:rFonts w:ascii="標楷體" w:eastAsia="標楷體" w:hAnsi="標楷體" w:cs="新細明體" w:hint="eastAsia"/>
          <w:kern w:val="0"/>
        </w:rPr>
        <w:t>敝公司不擬承投</w:t>
      </w:r>
      <w:r>
        <w:rPr>
          <w:rFonts w:ascii="標楷體" w:eastAsia="標楷體" w:hAnsi="標楷體" w:cs="新細明體" w:hint="eastAsia"/>
          <w:kern w:val="0"/>
        </w:rPr>
        <w:t xml:space="preserve">　</w:t>
      </w:r>
      <w:r w:rsidRPr="00C64C06">
        <w:rPr>
          <w:rFonts w:ascii="標楷體" w:eastAsia="標楷體" w:hAnsi="標楷體" w:cs="新細明體" w:hint="eastAsia"/>
          <w:kern w:val="0"/>
        </w:rPr>
        <w:t>貴校服務，原因為</w:t>
      </w:r>
      <w:r>
        <w:rPr>
          <w:rFonts w:ascii="標楷體" w:eastAsia="標楷體" w:hAnsi="標楷體" w:cs="新細明體" w:hint="eastAsia"/>
          <w:kern w:val="0"/>
          <w:u w:val="single"/>
        </w:rPr>
        <w:t xml:space="preserve">　　　　　　　　　　　　　　　　　　　　　　　</w:t>
      </w:r>
    </w:p>
    <w:p w:rsidR="00C64C06" w:rsidRDefault="00C64C06" w:rsidP="00C64C06">
      <w:pPr>
        <w:spacing w:line="360" w:lineRule="exact"/>
        <w:rPr>
          <w:rFonts w:ascii="標楷體" w:eastAsia="標楷體" w:hAnsi="標楷體" w:cs="新細明體"/>
          <w:kern w:val="0"/>
          <w:u w:val="single"/>
        </w:rPr>
      </w:pPr>
    </w:p>
    <w:p w:rsidR="00C64C06" w:rsidRPr="00C64C06" w:rsidRDefault="00C64C06" w:rsidP="00C64C06">
      <w:pPr>
        <w:autoSpaceDE w:val="0"/>
        <w:autoSpaceDN w:val="0"/>
        <w:adjustRightInd w:val="0"/>
        <w:spacing w:line="360" w:lineRule="exact"/>
        <w:rPr>
          <w:rFonts w:ascii="標楷體" w:eastAsia="標楷體" w:hAnsi="標楷體" w:cs="新細明體"/>
          <w:kern w:val="0"/>
          <w:u w:val="single"/>
        </w:rPr>
      </w:pPr>
      <w:r w:rsidRPr="00C64C06">
        <w:rPr>
          <w:rFonts w:ascii="標楷體" w:eastAsia="標楷體" w:hAnsi="標楷體" w:cs="新細明體" w:hint="eastAsia"/>
          <w:kern w:val="0"/>
        </w:rPr>
        <w:t>簽署人</w:t>
      </w:r>
      <w:r w:rsidRPr="00C64C06">
        <w:rPr>
          <w:rFonts w:ascii="標楷體" w:eastAsia="標楷體" w:hAnsi="標楷體" w:cs="新細明體"/>
          <w:kern w:val="0"/>
        </w:rPr>
        <w:t>:</w:t>
      </w:r>
      <w:r>
        <w:rPr>
          <w:rFonts w:ascii="標楷體" w:eastAsia="標楷體" w:hAnsi="標楷體" w:cs="新細明體" w:hint="eastAsia"/>
          <w:kern w:val="0"/>
          <w:u w:val="single"/>
        </w:rPr>
        <w:t xml:space="preserve">　　　　　　　　　　　　　</w:t>
      </w:r>
    </w:p>
    <w:p w:rsidR="00C64C06" w:rsidRPr="00C64C06" w:rsidRDefault="00C64C06" w:rsidP="00C64C06">
      <w:pPr>
        <w:autoSpaceDE w:val="0"/>
        <w:autoSpaceDN w:val="0"/>
        <w:adjustRightInd w:val="0"/>
        <w:spacing w:line="360" w:lineRule="exact"/>
        <w:rPr>
          <w:rFonts w:ascii="標楷體" w:eastAsia="標楷體" w:hAnsi="標楷體" w:cs="新細明體"/>
          <w:kern w:val="0"/>
          <w:u w:val="single"/>
        </w:rPr>
      </w:pPr>
      <w:r w:rsidRPr="00C64C06">
        <w:rPr>
          <w:rFonts w:ascii="標楷體" w:eastAsia="標楷體" w:hAnsi="標楷體" w:cs="新細明體" w:hint="eastAsia"/>
          <w:kern w:val="0"/>
        </w:rPr>
        <w:t>職</w:t>
      </w:r>
      <w:r>
        <w:rPr>
          <w:rFonts w:ascii="標楷體" w:eastAsia="標楷體" w:hAnsi="標楷體" w:cs="新細明體" w:hint="eastAsia"/>
          <w:kern w:val="0"/>
        </w:rPr>
        <w:t xml:space="preserve">　</w:t>
      </w:r>
      <w:r w:rsidRPr="00C64C06">
        <w:rPr>
          <w:rFonts w:ascii="標楷體" w:eastAsia="標楷體" w:hAnsi="標楷體" w:cs="新細明體" w:hint="eastAsia"/>
          <w:kern w:val="0"/>
        </w:rPr>
        <w:t>銜</w:t>
      </w:r>
      <w:r w:rsidRPr="00C64C06">
        <w:rPr>
          <w:rFonts w:ascii="標楷體" w:eastAsia="標楷體" w:hAnsi="標楷體" w:cs="新細明體"/>
          <w:kern w:val="0"/>
        </w:rPr>
        <w:t>:</w:t>
      </w:r>
      <w:r>
        <w:rPr>
          <w:rFonts w:ascii="標楷體" w:eastAsia="標楷體" w:hAnsi="標楷體" w:cs="新細明體" w:hint="eastAsia"/>
          <w:kern w:val="0"/>
          <w:u w:val="single"/>
        </w:rPr>
        <w:t xml:space="preserve">　　　　　　　　　　　　　</w:t>
      </w:r>
    </w:p>
    <w:p w:rsidR="00C64C06" w:rsidRDefault="00C64C06" w:rsidP="00C64C06">
      <w:pPr>
        <w:spacing w:line="360" w:lineRule="exact"/>
        <w:rPr>
          <w:rFonts w:ascii="標楷體" w:eastAsia="標楷體" w:hAnsi="標楷體" w:cs="新細明體"/>
          <w:kern w:val="0"/>
        </w:rPr>
      </w:pPr>
      <w:r w:rsidRPr="00C64C06">
        <w:rPr>
          <w:rFonts w:ascii="標楷體" w:eastAsia="標楷體" w:hAnsi="標楷體" w:cs="新細明體" w:hint="eastAsia"/>
          <w:kern w:val="0"/>
        </w:rPr>
        <w:t>日</w:t>
      </w:r>
      <w:r>
        <w:rPr>
          <w:rFonts w:ascii="標楷體" w:eastAsia="標楷體" w:hAnsi="標楷體" w:cs="新細明體" w:hint="eastAsia"/>
          <w:kern w:val="0"/>
        </w:rPr>
        <w:t xml:space="preserve">　</w:t>
      </w:r>
      <w:r w:rsidRPr="00C64C06">
        <w:rPr>
          <w:rFonts w:ascii="標楷體" w:eastAsia="標楷體" w:hAnsi="標楷體" w:cs="新細明體" w:hint="eastAsia"/>
          <w:kern w:val="0"/>
        </w:rPr>
        <w:t>期</w:t>
      </w:r>
      <w:r w:rsidR="002C28D7">
        <w:rPr>
          <w:rFonts w:ascii="標楷體" w:eastAsia="標楷體" w:hAnsi="標楷體" w:cs="新細明體"/>
          <w:kern w:val="0"/>
        </w:rPr>
        <w:t>: 20</w:t>
      </w:r>
      <w:r w:rsidR="002C28D7">
        <w:rPr>
          <w:rFonts w:ascii="標楷體" w:eastAsia="標楷體" w:hAnsi="標楷體" w:cs="新細明體" w:hint="eastAsia"/>
          <w:kern w:val="0"/>
        </w:rPr>
        <w:t>21</w:t>
      </w:r>
      <w:r w:rsidRPr="00C64C06">
        <w:rPr>
          <w:rFonts w:ascii="標楷體" w:eastAsia="標楷體" w:hAnsi="標楷體" w:cs="新細明體" w:hint="eastAsia"/>
          <w:kern w:val="0"/>
        </w:rPr>
        <w:t>年</w:t>
      </w:r>
      <w:r>
        <w:rPr>
          <w:rFonts w:ascii="標楷體" w:eastAsia="標楷體" w:hAnsi="標楷體" w:cs="新細明體" w:hint="eastAsia"/>
          <w:kern w:val="0"/>
          <w:lang w:eastAsia="zh-HK"/>
        </w:rPr>
        <w:t xml:space="preserve">  </w:t>
      </w:r>
      <w:r>
        <w:rPr>
          <w:rFonts w:ascii="標楷體" w:eastAsia="標楷體" w:hAnsi="標楷體" w:cs="新細明體" w:hint="eastAsia"/>
          <w:kern w:val="0"/>
        </w:rPr>
        <w:t xml:space="preserve">　</w:t>
      </w:r>
      <w:r>
        <w:rPr>
          <w:rFonts w:ascii="標楷體" w:eastAsia="標楷體" w:hAnsi="標楷體" w:cs="新細明體" w:hint="eastAsia"/>
          <w:kern w:val="0"/>
          <w:lang w:eastAsia="zh-HK"/>
        </w:rPr>
        <w:t xml:space="preserve"> </w:t>
      </w:r>
      <w:r w:rsidRPr="00C64C06">
        <w:rPr>
          <w:rFonts w:ascii="標楷體" w:eastAsia="標楷體" w:hAnsi="標楷體" w:cs="新細明體" w:hint="eastAsia"/>
          <w:kern w:val="0"/>
        </w:rPr>
        <w:t>月</w:t>
      </w:r>
      <w:r>
        <w:rPr>
          <w:rFonts w:ascii="標楷體" w:eastAsia="標楷體" w:hAnsi="標楷體" w:cs="新細明體" w:hint="eastAsia"/>
          <w:kern w:val="0"/>
          <w:lang w:eastAsia="zh-HK"/>
        </w:rPr>
        <w:t xml:space="preserve">  </w:t>
      </w:r>
      <w:r>
        <w:rPr>
          <w:rFonts w:ascii="標楷體" w:eastAsia="標楷體" w:hAnsi="標楷體" w:cs="新細明體" w:hint="eastAsia"/>
          <w:kern w:val="0"/>
        </w:rPr>
        <w:t xml:space="preserve">　</w:t>
      </w:r>
      <w:r>
        <w:rPr>
          <w:rFonts w:ascii="標楷體" w:eastAsia="標楷體" w:hAnsi="標楷體" w:cs="新細明體" w:hint="eastAsia"/>
          <w:kern w:val="0"/>
          <w:lang w:eastAsia="zh-HK"/>
        </w:rPr>
        <w:t xml:space="preserve"> </w:t>
      </w:r>
      <w:r w:rsidRPr="00C64C06">
        <w:rPr>
          <w:rFonts w:ascii="標楷體" w:eastAsia="標楷體" w:hAnsi="標楷體" w:cs="新細明體" w:hint="eastAsia"/>
          <w:kern w:val="0"/>
        </w:rPr>
        <w:t>日</w:t>
      </w:r>
    </w:p>
    <w:p w:rsidR="005E6CBF" w:rsidRDefault="005E6CBF">
      <w:pPr>
        <w:widowControl/>
        <w:rPr>
          <w:rFonts w:ascii="標楷體" w:eastAsia="標楷體" w:hAnsi="標楷體" w:cs="新細明體"/>
          <w:kern w:val="0"/>
        </w:rPr>
      </w:pPr>
      <w:r>
        <w:rPr>
          <w:rFonts w:ascii="標楷體" w:eastAsia="標楷體" w:hAnsi="標楷體" w:cs="新細明體"/>
          <w:kern w:val="0"/>
        </w:rPr>
        <w:br w:type="page"/>
      </w:r>
    </w:p>
    <w:p w:rsidR="00C64C06" w:rsidRDefault="00C64C06" w:rsidP="00604957">
      <w:pPr>
        <w:pStyle w:val="Default"/>
        <w:wordWrap w:val="0"/>
        <w:spacing w:line="480" w:lineRule="exact"/>
        <w:jc w:val="right"/>
        <w:rPr>
          <w:rFonts w:ascii="標楷體" w:eastAsia="標楷體" w:hAnsi="標楷體" w:cs="新細明體"/>
          <w:color w:val="auto"/>
        </w:rPr>
      </w:pPr>
      <w:r w:rsidRPr="004109D9">
        <w:rPr>
          <w:rFonts w:ascii="標楷體" w:eastAsia="標楷體" w:hAnsi="標楷體" w:cs="新細明體" w:hint="eastAsia"/>
          <w:color w:val="auto"/>
        </w:rPr>
        <w:t>附件</w:t>
      </w:r>
      <w:r w:rsidR="005E6CBF">
        <w:rPr>
          <w:rFonts w:ascii="標楷體" w:eastAsia="標楷體" w:hAnsi="標楷體" w:cs="新細明體" w:hint="eastAsia"/>
          <w:color w:val="auto"/>
        </w:rPr>
        <w:t>三</w:t>
      </w:r>
    </w:p>
    <w:p w:rsidR="00C64C06" w:rsidRPr="00C64C06" w:rsidRDefault="008F3B6B" w:rsidP="008F3B6B">
      <w:pPr>
        <w:spacing w:line="480" w:lineRule="exact"/>
        <w:jc w:val="center"/>
        <w:rPr>
          <w:rFonts w:ascii="標楷體" w:eastAsia="標楷體" w:hAnsi="標楷體" w:cs="新細明體"/>
          <w:kern w:val="0"/>
        </w:rPr>
      </w:pPr>
      <w:r>
        <w:rPr>
          <w:rFonts w:ascii="標楷體" w:eastAsia="標楷體" w:hAnsi="標楷體" w:cs="新細明體" w:hint="eastAsia"/>
          <w:kern w:val="0"/>
        </w:rPr>
        <w:t xml:space="preserve">　　　　　　　　　</w:t>
      </w:r>
      <w:r w:rsidR="00C64C06" w:rsidRPr="00C64C06">
        <w:rPr>
          <w:rFonts w:ascii="標楷體" w:eastAsia="標楷體" w:hAnsi="標楷體" w:cs="新細明體" w:hint="eastAsia"/>
          <w:kern w:val="0"/>
        </w:rPr>
        <w:t>〈承辦服務投標附表</w:t>
      </w:r>
      <w:r w:rsidRPr="00A44B8B">
        <w:rPr>
          <w:rFonts w:ascii="標楷體" w:eastAsia="標楷體" w:hAnsi="標楷體" w:cs="新細明體" w:hint="eastAsia"/>
        </w:rPr>
        <w:t>〉</w:t>
      </w:r>
      <w:r w:rsidR="00C64C06" w:rsidRPr="00C64C06">
        <w:rPr>
          <w:rFonts w:ascii="標楷體" w:eastAsia="標楷體" w:hAnsi="標楷體" w:cs="新細明體"/>
          <w:kern w:val="0"/>
        </w:rPr>
        <w:t xml:space="preserve"> (</w:t>
      </w:r>
      <w:r w:rsidR="00C64C06" w:rsidRPr="00C64C06">
        <w:rPr>
          <w:rFonts w:ascii="標楷體" w:eastAsia="標楷體" w:hAnsi="標楷體" w:cs="新細明體" w:hint="eastAsia"/>
          <w:kern w:val="0"/>
        </w:rPr>
        <w:t>須填其一式兩份</w:t>
      </w:r>
      <w:r w:rsidR="00C64C06" w:rsidRPr="00C64C06">
        <w:rPr>
          <w:rFonts w:ascii="標楷體" w:eastAsia="標楷體" w:hAnsi="標楷體" w:cs="新細明體"/>
          <w:kern w:val="0"/>
        </w:rPr>
        <w:t>)</w:t>
      </w:r>
    </w:p>
    <w:p w:rsidR="00C64C06" w:rsidRDefault="00C64C06" w:rsidP="000D0AF1">
      <w:pPr>
        <w:spacing w:line="480" w:lineRule="exact"/>
        <w:jc w:val="center"/>
        <w:rPr>
          <w:rFonts w:ascii="標楷體" w:eastAsia="標楷體" w:hAnsi="標楷體" w:cs="新細明體"/>
          <w:kern w:val="0"/>
          <w:u w:val="single"/>
        </w:rPr>
      </w:pPr>
      <w:r w:rsidRPr="008F3B6B">
        <w:rPr>
          <w:rFonts w:ascii="標楷體" w:eastAsia="標楷體" w:hAnsi="標楷體" w:cs="新細明體" w:hint="eastAsia"/>
          <w:kern w:val="0"/>
          <w:u w:val="single"/>
        </w:rPr>
        <w:t>承投</w:t>
      </w:r>
      <w:r w:rsidR="002C28D7">
        <w:rPr>
          <w:rFonts w:ascii="標楷體" w:eastAsia="標楷體" w:hAnsi="標楷體" w:cs="新細明體" w:hint="eastAsia"/>
          <w:u w:val="single"/>
        </w:rPr>
        <w:t>2021</w:t>
      </w:r>
      <w:r w:rsidR="008F3B6B" w:rsidRPr="008F3B6B">
        <w:rPr>
          <w:rFonts w:ascii="標楷體" w:eastAsia="標楷體" w:hAnsi="標楷體" w:cs="新細明體" w:hint="eastAsia"/>
          <w:u w:val="single"/>
        </w:rPr>
        <w:t>-202</w:t>
      </w:r>
      <w:r w:rsidR="002C5737">
        <w:rPr>
          <w:rFonts w:ascii="標楷體" w:eastAsia="標楷體" w:hAnsi="標楷體" w:cs="新細明體" w:hint="eastAsia"/>
          <w:u w:val="single"/>
        </w:rPr>
        <w:t>4</w:t>
      </w:r>
      <w:r w:rsidRPr="008F3B6B">
        <w:rPr>
          <w:rFonts w:ascii="標楷體" w:eastAsia="標楷體" w:hAnsi="標楷體" w:cs="新細明體" w:hint="eastAsia"/>
          <w:kern w:val="0"/>
          <w:u w:val="single"/>
        </w:rPr>
        <w:t>年度學生校服承製及售賣服務</w:t>
      </w:r>
    </w:p>
    <w:p w:rsidR="001121C4" w:rsidRDefault="001121C4" w:rsidP="000D0AF1">
      <w:pPr>
        <w:spacing w:line="480" w:lineRule="exact"/>
        <w:jc w:val="center"/>
        <w:rPr>
          <w:rFonts w:ascii="標楷體" w:eastAsia="標楷體" w:hAnsi="標楷體" w:cs="新細明體"/>
          <w:kern w:val="0"/>
          <w:u w:val="single"/>
        </w:rPr>
      </w:pPr>
    </w:p>
    <w:p w:rsidR="008F3B6B" w:rsidRPr="008F3B6B" w:rsidRDefault="008F3B6B" w:rsidP="000D0AF1">
      <w:pPr>
        <w:spacing w:line="480" w:lineRule="exact"/>
        <w:rPr>
          <w:rFonts w:ascii="標楷體" w:eastAsia="標楷體" w:hAnsi="標楷體" w:cs="新細明體"/>
          <w:kern w:val="0"/>
        </w:rPr>
      </w:pPr>
      <w:r w:rsidRPr="008F3B6B">
        <w:rPr>
          <w:rFonts w:ascii="標楷體" w:eastAsia="標楷體" w:hAnsi="標楷體" w:cs="新細明體" w:hint="eastAsia"/>
          <w:kern w:val="0"/>
        </w:rPr>
        <w:t>1.承辦商須</w:t>
      </w:r>
      <w:r w:rsidRPr="008F3B6B">
        <w:rPr>
          <w:rFonts w:ascii="標楷體" w:eastAsia="標楷體" w:hAnsi="標楷體" w:cs="新細明體" w:hint="eastAsia"/>
          <w:kern w:val="0"/>
          <w:u w:val="single"/>
        </w:rPr>
        <w:t>根據本校校服式樣</w:t>
      </w:r>
      <w:r w:rsidRPr="008F3B6B">
        <w:rPr>
          <w:rFonts w:ascii="標楷體" w:eastAsia="標楷體" w:hAnsi="標楷體" w:cs="新細明體" w:hint="eastAsia"/>
          <w:kern w:val="0"/>
        </w:rPr>
        <w:t>承製及售</w:t>
      </w:r>
      <w:r>
        <w:rPr>
          <w:rFonts w:ascii="標楷體" w:eastAsia="標楷體" w:hAnsi="標楷體" w:cs="新細明體" w:hint="eastAsia"/>
          <w:kern w:val="0"/>
        </w:rPr>
        <w:t>賣</w:t>
      </w:r>
      <w:r w:rsidRPr="008F3B6B">
        <w:rPr>
          <w:rFonts w:ascii="標楷體" w:eastAsia="標楷體" w:hAnsi="標楷體" w:cs="新細明體" w:hint="eastAsia"/>
          <w:kern w:val="0"/>
        </w:rPr>
        <w:t>以下項目:</w:t>
      </w:r>
    </w:p>
    <w:p w:rsidR="008F3B6B" w:rsidRDefault="008F3B6B" w:rsidP="000D0AF1">
      <w:pPr>
        <w:spacing w:line="480" w:lineRule="exact"/>
        <w:rPr>
          <w:rFonts w:ascii="標楷體" w:eastAsia="標楷體" w:hAnsi="標楷體" w:cs="新細明體"/>
          <w:kern w:val="0"/>
        </w:rPr>
      </w:pPr>
      <w:r w:rsidRPr="008F3B6B">
        <w:rPr>
          <w:rFonts w:ascii="標楷體" w:eastAsia="標楷體" w:hAnsi="標楷體" w:cs="新細明體" w:hint="eastAsia"/>
          <w:kern w:val="0"/>
        </w:rPr>
        <w:t>(可於辦公時間內到本校查看校服樣本，如有需要</w:t>
      </w:r>
      <w:r>
        <w:rPr>
          <w:rFonts w:ascii="標楷體" w:eastAsia="標楷體" w:hAnsi="標楷體" w:cs="新細明體" w:hint="eastAsia"/>
          <w:kern w:val="0"/>
        </w:rPr>
        <w:t>可</w:t>
      </w:r>
      <w:r w:rsidRPr="008F3B6B">
        <w:rPr>
          <w:rFonts w:ascii="標楷體" w:eastAsia="標楷體" w:hAnsi="標楷體" w:cs="新細明體" w:hint="eastAsia"/>
          <w:kern w:val="0"/>
        </w:rPr>
        <w:t>聯絡校務處，電話</w:t>
      </w:r>
      <w:r>
        <w:rPr>
          <w:rFonts w:ascii="標楷體" w:eastAsia="標楷體" w:hAnsi="標楷體" w:cs="新細明體" w:hint="eastAsia"/>
          <w:kern w:val="0"/>
        </w:rPr>
        <w:t>2577</w:t>
      </w:r>
      <w:r>
        <w:rPr>
          <w:rFonts w:ascii="標楷體" w:eastAsia="標楷體" w:hAnsi="標楷體" w:cs="新細明體"/>
          <w:kern w:val="0"/>
        </w:rPr>
        <w:t xml:space="preserve"> </w:t>
      </w:r>
      <w:r>
        <w:rPr>
          <w:rFonts w:ascii="標楷體" w:eastAsia="標楷體" w:hAnsi="標楷體" w:cs="新細明體" w:hint="eastAsia"/>
          <w:kern w:val="0"/>
        </w:rPr>
        <w:t>5778</w:t>
      </w:r>
      <w:r w:rsidRPr="008F3B6B">
        <w:rPr>
          <w:rFonts w:ascii="標楷體" w:eastAsia="標楷體" w:hAnsi="標楷體" w:cs="新細明體" w:hint="eastAsia"/>
          <w:kern w:val="0"/>
        </w:rPr>
        <w:t>)</w:t>
      </w:r>
    </w:p>
    <w:tbl>
      <w:tblPr>
        <w:tblStyle w:val="a8"/>
        <w:tblW w:w="0" w:type="auto"/>
        <w:tblLook w:val="04A0" w:firstRow="1" w:lastRow="0" w:firstColumn="1" w:lastColumn="0" w:noHBand="0" w:noVBand="1"/>
      </w:tblPr>
      <w:tblGrid>
        <w:gridCol w:w="456"/>
        <w:gridCol w:w="815"/>
        <w:gridCol w:w="3119"/>
        <w:gridCol w:w="739"/>
        <w:gridCol w:w="536"/>
        <w:gridCol w:w="567"/>
        <w:gridCol w:w="567"/>
        <w:gridCol w:w="567"/>
        <w:gridCol w:w="567"/>
        <w:gridCol w:w="1390"/>
      </w:tblGrid>
      <w:tr w:rsidR="008F3B6B" w:rsidTr="00C4779A">
        <w:trPr>
          <w:trHeight w:val="53"/>
        </w:trPr>
        <w:tc>
          <w:tcPr>
            <w:tcW w:w="9323" w:type="dxa"/>
            <w:gridSpan w:val="10"/>
          </w:tcPr>
          <w:p w:rsidR="008F3B6B" w:rsidRDefault="002C28D7" w:rsidP="002C5737">
            <w:pPr>
              <w:spacing w:line="360" w:lineRule="exact"/>
              <w:jc w:val="center"/>
              <w:rPr>
                <w:rFonts w:ascii="標楷體" w:eastAsia="標楷體" w:hAnsi="標楷體" w:cs="新細明體"/>
                <w:kern w:val="0"/>
              </w:rPr>
            </w:pPr>
            <w:r>
              <w:rPr>
                <w:rFonts w:ascii="標楷體" w:eastAsia="標楷體" w:hAnsi="標楷體" w:cs="新細明體" w:hint="eastAsia"/>
              </w:rPr>
              <w:t>2021</w:t>
            </w:r>
            <w:r w:rsidR="008F3B6B" w:rsidRPr="008F3B6B">
              <w:rPr>
                <w:rFonts w:ascii="標楷體" w:eastAsia="標楷體" w:hAnsi="標楷體" w:cs="新細明體" w:hint="eastAsia"/>
              </w:rPr>
              <w:t>-202</w:t>
            </w:r>
            <w:r w:rsidR="002C5737">
              <w:rPr>
                <w:rFonts w:ascii="標楷體" w:eastAsia="標楷體" w:hAnsi="標楷體" w:cs="新細明體" w:hint="eastAsia"/>
              </w:rPr>
              <w:t>4</w:t>
            </w:r>
            <w:r w:rsidR="008F3B6B">
              <w:rPr>
                <w:rFonts w:ascii="標楷體" w:eastAsia="標楷體" w:hAnsi="標楷體" w:cs="新細明體"/>
              </w:rPr>
              <w:t xml:space="preserve">  </w:t>
            </w:r>
            <w:r w:rsidR="008F3B6B" w:rsidRPr="008F3B6B">
              <w:rPr>
                <w:rFonts w:ascii="標楷體" w:eastAsia="標楷體" w:hAnsi="標楷體" w:cs="新細明體" w:hint="eastAsia"/>
                <w:kern w:val="0"/>
              </w:rPr>
              <w:t>中華基督教會公理高中書院校服招標項目列表</w:t>
            </w:r>
          </w:p>
        </w:tc>
      </w:tr>
      <w:tr w:rsidR="00C4779A" w:rsidTr="00C4779A">
        <w:trPr>
          <w:trHeight w:val="356"/>
        </w:trPr>
        <w:tc>
          <w:tcPr>
            <w:tcW w:w="4390" w:type="dxa"/>
            <w:gridSpan w:val="3"/>
            <w:vMerge w:val="restart"/>
          </w:tcPr>
          <w:p w:rsidR="00C4779A" w:rsidRDefault="00C4779A" w:rsidP="000D0AF1">
            <w:pPr>
              <w:spacing w:line="360" w:lineRule="exact"/>
              <w:jc w:val="center"/>
              <w:rPr>
                <w:rFonts w:ascii="標楷體" w:eastAsia="標楷體" w:hAnsi="標楷體" w:cs="新細明體"/>
                <w:kern w:val="0"/>
              </w:rPr>
            </w:pPr>
            <w:r w:rsidRPr="000D0AF1">
              <w:rPr>
                <w:rFonts w:ascii="標楷體" w:eastAsia="標楷體" w:hAnsi="標楷體" w:cs="新細明體" w:hint="eastAsia"/>
                <w:kern w:val="0"/>
              </w:rPr>
              <w:t>投標項目</w:t>
            </w:r>
          </w:p>
        </w:tc>
        <w:tc>
          <w:tcPr>
            <w:tcW w:w="739" w:type="dxa"/>
            <w:vMerge w:val="restart"/>
          </w:tcPr>
          <w:p w:rsidR="00C4779A" w:rsidRDefault="00C4779A" w:rsidP="00C4779A">
            <w:pPr>
              <w:spacing w:line="360" w:lineRule="exact"/>
              <w:jc w:val="center"/>
              <w:rPr>
                <w:rFonts w:ascii="標楷體" w:eastAsia="標楷體" w:hAnsi="標楷體" w:cs="新細明體"/>
                <w:kern w:val="0"/>
              </w:rPr>
            </w:pPr>
            <w:r w:rsidRPr="00C4779A">
              <w:rPr>
                <w:rFonts w:ascii="標楷體" w:eastAsia="標楷體" w:hAnsi="標楷體" w:cs="新細明體" w:hint="eastAsia"/>
                <w:kern w:val="0"/>
              </w:rPr>
              <w:t>數量</w:t>
            </w:r>
          </w:p>
        </w:tc>
        <w:tc>
          <w:tcPr>
            <w:tcW w:w="2804" w:type="dxa"/>
            <w:gridSpan w:val="5"/>
          </w:tcPr>
          <w:p w:rsidR="00C4779A" w:rsidRDefault="00C4779A" w:rsidP="00C4779A">
            <w:pPr>
              <w:spacing w:line="360" w:lineRule="exact"/>
              <w:jc w:val="center"/>
              <w:rPr>
                <w:rFonts w:ascii="標楷體" w:eastAsia="標楷體" w:hAnsi="標楷體" w:cs="新細明體"/>
                <w:kern w:val="0"/>
              </w:rPr>
            </w:pPr>
            <w:r w:rsidRPr="00C4779A">
              <w:rPr>
                <w:rFonts w:ascii="標楷體" w:eastAsia="標楷體" w:hAnsi="標楷體" w:cs="新細明體" w:hint="eastAsia"/>
                <w:kern w:val="0"/>
              </w:rPr>
              <w:t>投標價目</w:t>
            </w:r>
          </w:p>
        </w:tc>
        <w:tc>
          <w:tcPr>
            <w:tcW w:w="1390" w:type="dxa"/>
            <w:vMerge w:val="restart"/>
          </w:tcPr>
          <w:p w:rsidR="00C4779A" w:rsidRDefault="00C4779A" w:rsidP="00C4779A">
            <w:pPr>
              <w:spacing w:line="360" w:lineRule="exact"/>
              <w:jc w:val="center"/>
              <w:rPr>
                <w:rFonts w:ascii="標楷體" w:eastAsia="標楷體" w:hAnsi="標楷體" w:cs="新細明體"/>
                <w:kern w:val="0"/>
              </w:rPr>
            </w:pPr>
            <w:r w:rsidRPr="00C4779A">
              <w:rPr>
                <w:rFonts w:ascii="標楷體" w:eastAsia="標楷體" w:hAnsi="標楷體" w:cs="新細明體" w:hint="eastAsia"/>
                <w:kern w:val="0"/>
              </w:rPr>
              <w:t>附設服務</w:t>
            </w:r>
          </w:p>
        </w:tc>
      </w:tr>
      <w:tr w:rsidR="00C4779A" w:rsidTr="00C4779A">
        <w:tc>
          <w:tcPr>
            <w:tcW w:w="4390" w:type="dxa"/>
            <w:gridSpan w:val="3"/>
            <w:vMerge/>
          </w:tcPr>
          <w:p w:rsidR="00C4779A" w:rsidRDefault="00C4779A" w:rsidP="000D0AF1">
            <w:pPr>
              <w:spacing w:line="360" w:lineRule="exact"/>
              <w:rPr>
                <w:rFonts w:ascii="標楷體" w:eastAsia="標楷體" w:hAnsi="標楷體" w:cs="新細明體"/>
                <w:kern w:val="0"/>
              </w:rPr>
            </w:pPr>
          </w:p>
        </w:tc>
        <w:tc>
          <w:tcPr>
            <w:tcW w:w="739" w:type="dxa"/>
            <w:vMerge/>
          </w:tcPr>
          <w:p w:rsidR="00C4779A" w:rsidRDefault="00C4779A" w:rsidP="00C4779A">
            <w:pPr>
              <w:spacing w:line="360" w:lineRule="exact"/>
              <w:jc w:val="center"/>
              <w:rPr>
                <w:rFonts w:ascii="標楷體" w:eastAsia="標楷體" w:hAnsi="標楷體" w:cs="新細明體"/>
                <w:kern w:val="0"/>
              </w:rPr>
            </w:pPr>
          </w:p>
        </w:tc>
        <w:tc>
          <w:tcPr>
            <w:tcW w:w="536" w:type="dxa"/>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加細</w:t>
            </w:r>
          </w:p>
        </w:tc>
        <w:tc>
          <w:tcPr>
            <w:tcW w:w="567" w:type="dxa"/>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細</w:t>
            </w:r>
          </w:p>
        </w:tc>
        <w:tc>
          <w:tcPr>
            <w:tcW w:w="567" w:type="dxa"/>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中</w:t>
            </w:r>
          </w:p>
        </w:tc>
        <w:tc>
          <w:tcPr>
            <w:tcW w:w="567" w:type="dxa"/>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大</w:t>
            </w:r>
          </w:p>
        </w:tc>
        <w:tc>
          <w:tcPr>
            <w:tcW w:w="567" w:type="dxa"/>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加大</w:t>
            </w:r>
          </w:p>
        </w:tc>
        <w:tc>
          <w:tcPr>
            <w:tcW w:w="1390" w:type="dxa"/>
            <w:vMerge/>
          </w:tcPr>
          <w:p w:rsidR="00C4779A" w:rsidRDefault="00C4779A" w:rsidP="00C4779A">
            <w:pPr>
              <w:spacing w:line="360" w:lineRule="exact"/>
              <w:jc w:val="center"/>
              <w:rPr>
                <w:rFonts w:ascii="標楷體" w:eastAsia="標楷體" w:hAnsi="標楷體" w:cs="新細明體"/>
                <w:kern w:val="0"/>
              </w:rPr>
            </w:pPr>
          </w:p>
        </w:tc>
      </w:tr>
      <w:tr w:rsidR="00C4779A" w:rsidTr="00C4779A">
        <w:tc>
          <w:tcPr>
            <w:tcW w:w="456" w:type="dxa"/>
          </w:tcPr>
          <w:p w:rsidR="000D0AF1" w:rsidRDefault="000D0AF1" w:rsidP="000D0AF1">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lang w:eastAsia="zh-HK"/>
              </w:rPr>
              <w:t>1</w:t>
            </w:r>
          </w:p>
        </w:tc>
        <w:tc>
          <w:tcPr>
            <w:tcW w:w="815" w:type="dxa"/>
            <w:vMerge w:val="restart"/>
          </w:tcPr>
          <w:p w:rsidR="000D0AF1" w:rsidRDefault="000D0AF1" w:rsidP="000D0AF1">
            <w:pPr>
              <w:spacing w:line="360" w:lineRule="exact"/>
              <w:jc w:val="center"/>
              <w:rPr>
                <w:rFonts w:ascii="標楷體" w:eastAsia="標楷體" w:hAnsi="標楷體" w:cs="新細明體"/>
                <w:kern w:val="0"/>
              </w:rPr>
            </w:pPr>
            <w:r>
              <w:rPr>
                <w:rFonts w:ascii="標楷體" w:eastAsia="標楷體" w:hAnsi="標楷體" w:cs="新細明體" w:hint="eastAsia"/>
                <w:kern w:val="0"/>
              </w:rPr>
              <w:t>男</w:t>
            </w:r>
          </w:p>
        </w:tc>
        <w:tc>
          <w:tcPr>
            <w:tcW w:w="3119" w:type="dxa"/>
          </w:tcPr>
          <w:p w:rsidR="000D0AF1" w:rsidRPr="00C4779A" w:rsidRDefault="000D0AF1" w:rsidP="000D0AF1">
            <w:pPr>
              <w:spacing w:line="360" w:lineRule="exact"/>
              <w:rPr>
                <w:rFonts w:ascii="標楷體" w:eastAsia="標楷體" w:hAnsi="標楷體" w:cs="新細明體"/>
                <w:kern w:val="0"/>
                <w:sz w:val="22"/>
              </w:rPr>
            </w:pPr>
            <w:r w:rsidRPr="00C4779A">
              <w:rPr>
                <w:rFonts w:ascii="標楷體" w:eastAsia="標楷體" w:hAnsi="標楷體" w:cs="新細明體" w:hint="eastAsia"/>
                <w:kern w:val="0"/>
                <w:sz w:val="22"/>
              </w:rPr>
              <w:t>白色短袖恤衫</w:t>
            </w:r>
            <w:r w:rsidRPr="00C4779A">
              <w:rPr>
                <w:rFonts w:ascii="標楷體" w:eastAsia="標楷體" w:hAnsi="標楷體" w:cs="新細明體"/>
                <w:kern w:val="0"/>
                <w:sz w:val="22"/>
              </w:rPr>
              <w:t>(</w:t>
            </w:r>
            <w:r w:rsidRPr="00C4779A">
              <w:rPr>
                <w:rFonts w:ascii="標楷體" w:eastAsia="標楷體" w:hAnsi="標楷體" w:cs="新細明體" w:hint="eastAsia"/>
                <w:kern w:val="0"/>
                <w:sz w:val="22"/>
              </w:rPr>
              <w:t>繡校徽</w:t>
            </w:r>
            <w:r w:rsidRPr="00C4779A">
              <w:rPr>
                <w:rFonts w:ascii="標楷體" w:eastAsia="標楷體" w:hAnsi="標楷體" w:cs="新細明體"/>
                <w:kern w:val="0"/>
                <w:sz w:val="22"/>
              </w:rPr>
              <w:t>)</w:t>
            </w:r>
          </w:p>
        </w:tc>
        <w:tc>
          <w:tcPr>
            <w:tcW w:w="739" w:type="dxa"/>
          </w:tcPr>
          <w:p w:rsidR="000D0AF1" w:rsidRDefault="00C4779A" w:rsidP="00C4779A">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lang w:eastAsia="zh-HK"/>
              </w:rPr>
              <w:t>1</w:t>
            </w:r>
          </w:p>
        </w:tc>
        <w:tc>
          <w:tcPr>
            <w:tcW w:w="536" w:type="dxa"/>
          </w:tcPr>
          <w:p w:rsidR="000D0AF1" w:rsidRDefault="000D0AF1" w:rsidP="00C4779A">
            <w:pPr>
              <w:spacing w:line="360" w:lineRule="exact"/>
              <w:jc w:val="center"/>
              <w:rPr>
                <w:rFonts w:ascii="標楷體" w:eastAsia="標楷體" w:hAnsi="標楷體" w:cs="新細明體"/>
                <w:kern w:val="0"/>
              </w:rPr>
            </w:pPr>
          </w:p>
        </w:tc>
        <w:tc>
          <w:tcPr>
            <w:tcW w:w="567" w:type="dxa"/>
          </w:tcPr>
          <w:p w:rsidR="000D0AF1" w:rsidRDefault="000D0AF1" w:rsidP="00C4779A">
            <w:pPr>
              <w:spacing w:line="360" w:lineRule="exact"/>
              <w:jc w:val="center"/>
              <w:rPr>
                <w:rFonts w:ascii="標楷體" w:eastAsia="標楷體" w:hAnsi="標楷體" w:cs="新細明體"/>
                <w:kern w:val="0"/>
              </w:rPr>
            </w:pPr>
          </w:p>
        </w:tc>
        <w:tc>
          <w:tcPr>
            <w:tcW w:w="567" w:type="dxa"/>
          </w:tcPr>
          <w:p w:rsidR="000D0AF1" w:rsidRDefault="000D0AF1" w:rsidP="00C4779A">
            <w:pPr>
              <w:spacing w:line="360" w:lineRule="exact"/>
              <w:jc w:val="center"/>
              <w:rPr>
                <w:rFonts w:ascii="標楷體" w:eastAsia="標楷體" w:hAnsi="標楷體" w:cs="新細明體"/>
                <w:kern w:val="0"/>
              </w:rPr>
            </w:pPr>
          </w:p>
        </w:tc>
        <w:tc>
          <w:tcPr>
            <w:tcW w:w="567" w:type="dxa"/>
          </w:tcPr>
          <w:p w:rsidR="000D0AF1" w:rsidRDefault="000D0AF1" w:rsidP="00C4779A">
            <w:pPr>
              <w:spacing w:line="360" w:lineRule="exact"/>
              <w:jc w:val="center"/>
              <w:rPr>
                <w:rFonts w:ascii="標楷體" w:eastAsia="標楷體" w:hAnsi="標楷體" w:cs="新細明體"/>
                <w:kern w:val="0"/>
              </w:rPr>
            </w:pPr>
          </w:p>
        </w:tc>
        <w:tc>
          <w:tcPr>
            <w:tcW w:w="567" w:type="dxa"/>
          </w:tcPr>
          <w:p w:rsidR="000D0AF1" w:rsidRDefault="000D0AF1" w:rsidP="00C4779A">
            <w:pPr>
              <w:spacing w:line="360" w:lineRule="exact"/>
              <w:jc w:val="center"/>
              <w:rPr>
                <w:rFonts w:ascii="標楷體" w:eastAsia="標楷體" w:hAnsi="標楷體" w:cs="新細明體"/>
                <w:kern w:val="0"/>
              </w:rPr>
            </w:pPr>
          </w:p>
        </w:tc>
        <w:tc>
          <w:tcPr>
            <w:tcW w:w="1390" w:type="dxa"/>
          </w:tcPr>
          <w:p w:rsidR="000D0AF1" w:rsidRDefault="000D0AF1" w:rsidP="00C4779A">
            <w:pPr>
              <w:spacing w:line="360" w:lineRule="exact"/>
              <w:jc w:val="center"/>
              <w:rPr>
                <w:rFonts w:ascii="標楷體" w:eastAsia="標楷體" w:hAnsi="標楷體" w:cs="新細明體"/>
                <w:kern w:val="0"/>
              </w:rPr>
            </w:pPr>
          </w:p>
        </w:tc>
      </w:tr>
      <w:tr w:rsidR="00C4779A" w:rsidTr="00C4779A">
        <w:tc>
          <w:tcPr>
            <w:tcW w:w="456" w:type="dxa"/>
          </w:tcPr>
          <w:p w:rsidR="00C4779A" w:rsidRDefault="00604957" w:rsidP="00C4779A">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rPr>
              <w:t>2</w:t>
            </w:r>
          </w:p>
        </w:tc>
        <w:tc>
          <w:tcPr>
            <w:tcW w:w="815" w:type="dxa"/>
            <w:vMerge/>
          </w:tcPr>
          <w:p w:rsidR="00C4779A" w:rsidRDefault="00C4779A" w:rsidP="00C4779A">
            <w:pPr>
              <w:spacing w:line="360" w:lineRule="exact"/>
              <w:jc w:val="center"/>
              <w:rPr>
                <w:rFonts w:ascii="標楷體" w:eastAsia="標楷體" w:hAnsi="標楷體" w:cs="新細明體"/>
                <w:kern w:val="0"/>
                <w:lang w:eastAsia="zh-HK"/>
              </w:rPr>
            </w:pPr>
          </w:p>
        </w:tc>
        <w:tc>
          <w:tcPr>
            <w:tcW w:w="3119" w:type="dxa"/>
          </w:tcPr>
          <w:p w:rsidR="00C4779A" w:rsidRPr="00C4779A" w:rsidRDefault="00C4779A" w:rsidP="00C4779A">
            <w:pPr>
              <w:spacing w:line="360" w:lineRule="exact"/>
              <w:rPr>
                <w:rFonts w:ascii="標楷體" w:eastAsia="標楷體" w:hAnsi="標楷體" w:cs="新細明體"/>
                <w:kern w:val="0"/>
                <w:sz w:val="22"/>
              </w:rPr>
            </w:pPr>
            <w:r w:rsidRPr="00C4779A">
              <w:rPr>
                <w:rFonts w:ascii="標楷體" w:eastAsia="標楷體" w:hAnsi="標楷體" w:cs="新細明體" w:hint="eastAsia"/>
                <w:kern w:val="0"/>
                <w:sz w:val="22"/>
              </w:rPr>
              <w:t>黑色西褲</w:t>
            </w:r>
          </w:p>
        </w:tc>
        <w:tc>
          <w:tcPr>
            <w:tcW w:w="739" w:type="dxa"/>
          </w:tcPr>
          <w:p w:rsidR="00C4779A" w:rsidRDefault="00C4779A" w:rsidP="00C4779A">
            <w:pPr>
              <w:jc w:val="center"/>
            </w:pPr>
            <w:r w:rsidRPr="002658D2">
              <w:rPr>
                <w:rFonts w:ascii="標楷體" w:eastAsia="標楷體" w:hAnsi="標楷體" w:cs="新細明體" w:hint="eastAsia"/>
                <w:kern w:val="0"/>
                <w:lang w:eastAsia="zh-HK"/>
              </w:rPr>
              <w:t>1</w:t>
            </w:r>
          </w:p>
        </w:tc>
        <w:tc>
          <w:tcPr>
            <w:tcW w:w="536"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1390" w:type="dxa"/>
          </w:tcPr>
          <w:p w:rsidR="00C4779A" w:rsidRDefault="00C4779A" w:rsidP="00C4779A">
            <w:pPr>
              <w:spacing w:line="360" w:lineRule="exact"/>
              <w:jc w:val="center"/>
              <w:rPr>
                <w:rFonts w:ascii="標楷體" w:eastAsia="標楷體" w:hAnsi="標楷體" w:cs="新細明體"/>
                <w:kern w:val="0"/>
              </w:rPr>
            </w:pPr>
          </w:p>
        </w:tc>
      </w:tr>
      <w:tr w:rsidR="00C4779A" w:rsidTr="00C4779A">
        <w:tc>
          <w:tcPr>
            <w:tcW w:w="456" w:type="dxa"/>
          </w:tcPr>
          <w:p w:rsidR="00C4779A" w:rsidRDefault="00604957" w:rsidP="00C4779A">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rPr>
              <w:t>3</w:t>
            </w:r>
          </w:p>
        </w:tc>
        <w:tc>
          <w:tcPr>
            <w:tcW w:w="815" w:type="dxa"/>
            <w:vMerge w:val="restart"/>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女</w:t>
            </w:r>
          </w:p>
        </w:tc>
        <w:tc>
          <w:tcPr>
            <w:tcW w:w="3119" w:type="dxa"/>
          </w:tcPr>
          <w:p w:rsidR="00C4779A" w:rsidRPr="00C4779A" w:rsidRDefault="00C4779A" w:rsidP="00C4779A">
            <w:pPr>
              <w:spacing w:line="360" w:lineRule="exact"/>
              <w:rPr>
                <w:rFonts w:ascii="標楷體" w:eastAsia="標楷體" w:hAnsi="標楷體" w:cs="新細明體"/>
                <w:kern w:val="0"/>
                <w:sz w:val="22"/>
              </w:rPr>
            </w:pPr>
            <w:r w:rsidRPr="00C4779A">
              <w:rPr>
                <w:rFonts w:ascii="標楷體" w:eastAsia="標楷體" w:hAnsi="標楷體" w:cs="新細明體" w:hint="eastAsia"/>
                <w:kern w:val="0"/>
                <w:sz w:val="22"/>
              </w:rPr>
              <w:t>黑色</w:t>
            </w:r>
            <w:r w:rsidRPr="00C4779A">
              <w:rPr>
                <w:rFonts w:ascii="標楷體" w:eastAsia="標楷體" w:hAnsi="標楷體" w:cs="新細明體"/>
                <w:kern w:val="0"/>
                <w:sz w:val="22"/>
              </w:rPr>
              <w:t xml:space="preserve">A </w:t>
            </w:r>
            <w:r w:rsidRPr="00C4779A">
              <w:rPr>
                <w:rFonts w:ascii="標楷體" w:eastAsia="標楷體" w:hAnsi="標楷體" w:cs="新細明體" w:hint="eastAsia"/>
                <w:kern w:val="0"/>
                <w:sz w:val="22"/>
              </w:rPr>
              <w:t>字裙</w:t>
            </w:r>
          </w:p>
        </w:tc>
        <w:tc>
          <w:tcPr>
            <w:tcW w:w="739" w:type="dxa"/>
          </w:tcPr>
          <w:p w:rsidR="00C4779A" w:rsidRDefault="00C4779A" w:rsidP="00C4779A">
            <w:pPr>
              <w:jc w:val="center"/>
            </w:pPr>
            <w:r w:rsidRPr="002658D2">
              <w:rPr>
                <w:rFonts w:ascii="標楷體" w:eastAsia="標楷體" w:hAnsi="標楷體" w:cs="新細明體" w:hint="eastAsia"/>
                <w:kern w:val="0"/>
                <w:lang w:eastAsia="zh-HK"/>
              </w:rPr>
              <w:t>1</w:t>
            </w:r>
          </w:p>
        </w:tc>
        <w:tc>
          <w:tcPr>
            <w:tcW w:w="536"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1390" w:type="dxa"/>
          </w:tcPr>
          <w:p w:rsidR="00C4779A" w:rsidRDefault="00C4779A" w:rsidP="00C4779A">
            <w:pPr>
              <w:spacing w:line="360" w:lineRule="exact"/>
              <w:jc w:val="center"/>
              <w:rPr>
                <w:rFonts w:ascii="標楷體" w:eastAsia="標楷體" w:hAnsi="標楷體" w:cs="新細明體"/>
                <w:kern w:val="0"/>
              </w:rPr>
            </w:pPr>
          </w:p>
        </w:tc>
      </w:tr>
      <w:tr w:rsidR="00C4779A" w:rsidTr="00C4779A">
        <w:tc>
          <w:tcPr>
            <w:tcW w:w="456" w:type="dxa"/>
          </w:tcPr>
          <w:p w:rsidR="00C4779A" w:rsidRDefault="00604957" w:rsidP="00C4779A">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rPr>
              <w:t>4</w:t>
            </w:r>
          </w:p>
        </w:tc>
        <w:tc>
          <w:tcPr>
            <w:tcW w:w="815" w:type="dxa"/>
            <w:vMerge/>
          </w:tcPr>
          <w:p w:rsidR="00C4779A" w:rsidRDefault="00C4779A" w:rsidP="00C4779A">
            <w:pPr>
              <w:spacing w:line="360" w:lineRule="exact"/>
              <w:jc w:val="center"/>
              <w:rPr>
                <w:rFonts w:ascii="標楷體" w:eastAsia="標楷體" w:hAnsi="標楷體" w:cs="新細明體"/>
                <w:kern w:val="0"/>
              </w:rPr>
            </w:pPr>
          </w:p>
        </w:tc>
        <w:tc>
          <w:tcPr>
            <w:tcW w:w="3119" w:type="dxa"/>
          </w:tcPr>
          <w:p w:rsidR="00C4779A" w:rsidRPr="00C4779A" w:rsidRDefault="00C4779A" w:rsidP="00C4779A">
            <w:pPr>
              <w:spacing w:line="360" w:lineRule="exact"/>
              <w:rPr>
                <w:rFonts w:ascii="標楷體" w:eastAsia="標楷體" w:hAnsi="標楷體" w:cs="新細明體"/>
                <w:kern w:val="0"/>
                <w:sz w:val="22"/>
              </w:rPr>
            </w:pPr>
            <w:r w:rsidRPr="00C4779A">
              <w:rPr>
                <w:rFonts w:ascii="標楷體" w:eastAsia="標楷體" w:hAnsi="標楷體" w:cs="新細明體" w:hint="eastAsia"/>
                <w:kern w:val="0"/>
                <w:sz w:val="22"/>
              </w:rPr>
              <w:t>淺藍條紋短袖恤衫</w:t>
            </w:r>
            <w:r w:rsidRPr="00C4779A">
              <w:rPr>
                <w:rFonts w:ascii="標楷體" w:eastAsia="標楷體" w:hAnsi="標楷體" w:cs="新細明體"/>
                <w:kern w:val="0"/>
                <w:sz w:val="22"/>
              </w:rPr>
              <w:t>(</w:t>
            </w:r>
            <w:r w:rsidRPr="00C4779A">
              <w:rPr>
                <w:rFonts w:ascii="標楷體" w:eastAsia="標楷體" w:hAnsi="標楷體" w:cs="新細明體" w:hint="eastAsia"/>
                <w:kern w:val="0"/>
                <w:sz w:val="22"/>
              </w:rPr>
              <w:t>繡校徽</w:t>
            </w:r>
            <w:r w:rsidRPr="00C4779A">
              <w:rPr>
                <w:rFonts w:ascii="標楷體" w:eastAsia="標楷體" w:hAnsi="標楷體" w:cs="新細明體"/>
                <w:kern w:val="0"/>
                <w:sz w:val="22"/>
              </w:rPr>
              <w:t>)</w:t>
            </w:r>
          </w:p>
        </w:tc>
        <w:tc>
          <w:tcPr>
            <w:tcW w:w="739" w:type="dxa"/>
          </w:tcPr>
          <w:p w:rsidR="00C4779A" w:rsidRDefault="00C4779A" w:rsidP="00C4779A">
            <w:pPr>
              <w:jc w:val="center"/>
            </w:pPr>
            <w:r w:rsidRPr="002658D2">
              <w:rPr>
                <w:rFonts w:ascii="標楷體" w:eastAsia="標楷體" w:hAnsi="標楷體" w:cs="新細明體" w:hint="eastAsia"/>
                <w:kern w:val="0"/>
                <w:lang w:eastAsia="zh-HK"/>
              </w:rPr>
              <w:t>1</w:t>
            </w:r>
          </w:p>
        </w:tc>
        <w:tc>
          <w:tcPr>
            <w:tcW w:w="536"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1390" w:type="dxa"/>
          </w:tcPr>
          <w:p w:rsidR="00C4779A" w:rsidRDefault="00C4779A" w:rsidP="00C4779A">
            <w:pPr>
              <w:spacing w:line="360" w:lineRule="exact"/>
              <w:jc w:val="center"/>
              <w:rPr>
                <w:rFonts w:ascii="標楷體" w:eastAsia="標楷體" w:hAnsi="標楷體" w:cs="新細明體"/>
                <w:kern w:val="0"/>
              </w:rPr>
            </w:pPr>
          </w:p>
        </w:tc>
      </w:tr>
      <w:tr w:rsidR="00C4779A" w:rsidTr="00C4779A">
        <w:tc>
          <w:tcPr>
            <w:tcW w:w="456" w:type="dxa"/>
          </w:tcPr>
          <w:p w:rsidR="00C4779A" w:rsidRDefault="00604957" w:rsidP="00C4779A">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rPr>
              <w:t>5</w:t>
            </w:r>
          </w:p>
        </w:tc>
        <w:tc>
          <w:tcPr>
            <w:tcW w:w="815" w:type="dxa"/>
            <w:vMerge w:val="restart"/>
          </w:tcPr>
          <w:p w:rsidR="00C4779A" w:rsidRDefault="00C4779A" w:rsidP="00C4779A">
            <w:pPr>
              <w:spacing w:line="360" w:lineRule="exact"/>
              <w:jc w:val="center"/>
              <w:rPr>
                <w:rFonts w:ascii="標楷體" w:eastAsia="標楷體" w:hAnsi="標楷體" w:cs="新細明體"/>
                <w:kern w:val="0"/>
              </w:rPr>
            </w:pPr>
            <w:r>
              <w:rPr>
                <w:rFonts w:ascii="標楷體" w:eastAsia="標楷體" w:hAnsi="標楷體" w:cs="新細明體" w:hint="eastAsia"/>
                <w:kern w:val="0"/>
              </w:rPr>
              <w:t>男女</w:t>
            </w:r>
          </w:p>
        </w:tc>
        <w:tc>
          <w:tcPr>
            <w:tcW w:w="3119" w:type="dxa"/>
          </w:tcPr>
          <w:p w:rsidR="00C4779A" w:rsidRPr="00C4779A" w:rsidRDefault="00C4779A" w:rsidP="00C4779A">
            <w:pPr>
              <w:spacing w:line="360" w:lineRule="exact"/>
              <w:rPr>
                <w:rFonts w:ascii="標楷體" w:eastAsia="標楷體" w:hAnsi="標楷體" w:cs="新細明體"/>
                <w:kern w:val="0"/>
                <w:sz w:val="22"/>
              </w:rPr>
            </w:pPr>
            <w:r w:rsidRPr="00C4779A">
              <w:rPr>
                <w:rFonts w:ascii="標楷體" w:eastAsia="標楷體" w:hAnsi="標楷體" w:cs="新細明體" w:hint="eastAsia"/>
                <w:kern w:val="0"/>
                <w:sz w:val="22"/>
              </w:rPr>
              <w:t>白色長袖恤衫</w:t>
            </w:r>
            <w:r w:rsidRPr="00C4779A">
              <w:rPr>
                <w:rFonts w:ascii="標楷體" w:eastAsia="標楷體" w:hAnsi="標楷體" w:cs="新細明體"/>
                <w:kern w:val="0"/>
                <w:sz w:val="22"/>
              </w:rPr>
              <w:t>(</w:t>
            </w:r>
            <w:r w:rsidRPr="00C4779A">
              <w:rPr>
                <w:rFonts w:ascii="標楷體" w:eastAsia="標楷體" w:hAnsi="標楷體" w:cs="新細明體" w:hint="eastAsia"/>
                <w:kern w:val="0"/>
                <w:sz w:val="22"/>
              </w:rPr>
              <w:t>繡校徽</w:t>
            </w:r>
            <w:r w:rsidRPr="00C4779A">
              <w:rPr>
                <w:rFonts w:ascii="標楷體" w:eastAsia="標楷體" w:hAnsi="標楷體" w:cs="新細明體"/>
                <w:kern w:val="0"/>
                <w:sz w:val="22"/>
              </w:rPr>
              <w:t>)</w:t>
            </w:r>
          </w:p>
        </w:tc>
        <w:tc>
          <w:tcPr>
            <w:tcW w:w="739" w:type="dxa"/>
          </w:tcPr>
          <w:p w:rsidR="00C4779A" w:rsidRDefault="00C4779A" w:rsidP="00C4779A">
            <w:pPr>
              <w:jc w:val="center"/>
            </w:pPr>
            <w:r w:rsidRPr="00490D49">
              <w:rPr>
                <w:rFonts w:ascii="標楷體" w:eastAsia="標楷體" w:hAnsi="標楷體" w:cs="新細明體" w:hint="eastAsia"/>
                <w:kern w:val="0"/>
                <w:lang w:eastAsia="zh-HK"/>
              </w:rPr>
              <w:t>1</w:t>
            </w:r>
          </w:p>
        </w:tc>
        <w:tc>
          <w:tcPr>
            <w:tcW w:w="536"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1390" w:type="dxa"/>
          </w:tcPr>
          <w:p w:rsidR="00C4779A" w:rsidRDefault="00C4779A" w:rsidP="00C4779A">
            <w:pPr>
              <w:spacing w:line="360" w:lineRule="exact"/>
              <w:jc w:val="center"/>
              <w:rPr>
                <w:rFonts w:ascii="標楷體" w:eastAsia="標楷體" w:hAnsi="標楷體" w:cs="新細明體"/>
                <w:kern w:val="0"/>
              </w:rPr>
            </w:pPr>
          </w:p>
        </w:tc>
      </w:tr>
      <w:tr w:rsidR="00C4779A" w:rsidTr="00C4779A">
        <w:tc>
          <w:tcPr>
            <w:tcW w:w="456" w:type="dxa"/>
          </w:tcPr>
          <w:p w:rsidR="00C4779A" w:rsidRDefault="00604957" w:rsidP="00C4779A">
            <w:pPr>
              <w:spacing w:line="360" w:lineRule="exact"/>
              <w:jc w:val="center"/>
              <w:rPr>
                <w:rFonts w:ascii="標楷體" w:eastAsia="標楷體" w:hAnsi="標楷體" w:cs="新細明體"/>
                <w:kern w:val="0"/>
                <w:lang w:eastAsia="zh-HK"/>
              </w:rPr>
            </w:pPr>
            <w:r>
              <w:rPr>
                <w:rFonts w:ascii="標楷體" w:eastAsia="標楷體" w:hAnsi="標楷體" w:cs="新細明體" w:hint="eastAsia"/>
                <w:kern w:val="0"/>
              </w:rPr>
              <w:t>6</w:t>
            </w:r>
          </w:p>
        </w:tc>
        <w:tc>
          <w:tcPr>
            <w:tcW w:w="815" w:type="dxa"/>
            <w:vMerge/>
          </w:tcPr>
          <w:p w:rsidR="00C4779A" w:rsidRDefault="00C4779A" w:rsidP="00C4779A">
            <w:pPr>
              <w:spacing w:line="360" w:lineRule="exact"/>
              <w:rPr>
                <w:rFonts w:ascii="標楷體" w:eastAsia="標楷體" w:hAnsi="標楷體" w:cs="新細明體"/>
                <w:kern w:val="0"/>
              </w:rPr>
            </w:pPr>
          </w:p>
        </w:tc>
        <w:tc>
          <w:tcPr>
            <w:tcW w:w="3119" w:type="dxa"/>
          </w:tcPr>
          <w:p w:rsidR="00C4779A" w:rsidRPr="00C4779A" w:rsidRDefault="00C4779A" w:rsidP="00C4779A">
            <w:pPr>
              <w:spacing w:line="360" w:lineRule="exact"/>
              <w:rPr>
                <w:rFonts w:ascii="標楷體" w:eastAsia="標楷體" w:hAnsi="標楷體" w:cs="新細明體"/>
                <w:kern w:val="0"/>
                <w:sz w:val="22"/>
              </w:rPr>
            </w:pPr>
            <w:r w:rsidRPr="00C4779A">
              <w:rPr>
                <w:rFonts w:ascii="標楷體" w:eastAsia="標楷體" w:hAnsi="標楷體" w:cs="新細明體" w:hint="eastAsia"/>
                <w:kern w:val="0"/>
                <w:sz w:val="22"/>
              </w:rPr>
              <w:t>黑色西裝</w:t>
            </w:r>
          </w:p>
        </w:tc>
        <w:tc>
          <w:tcPr>
            <w:tcW w:w="739" w:type="dxa"/>
          </w:tcPr>
          <w:p w:rsidR="00C4779A" w:rsidRDefault="00C4779A" w:rsidP="00C4779A">
            <w:pPr>
              <w:jc w:val="center"/>
            </w:pPr>
            <w:r w:rsidRPr="00490D49">
              <w:rPr>
                <w:rFonts w:ascii="標楷體" w:eastAsia="標楷體" w:hAnsi="標楷體" w:cs="新細明體" w:hint="eastAsia"/>
                <w:kern w:val="0"/>
                <w:lang w:eastAsia="zh-HK"/>
              </w:rPr>
              <w:t>1</w:t>
            </w:r>
          </w:p>
        </w:tc>
        <w:tc>
          <w:tcPr>
            <w:tcW w:w="536"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567" w:type="dxa"/>
          </w:tcPr>
          <w:p w:rsidR="00C4779A" w:rsidRDefault="00C4779A" w:rsidP="00C4779A">
            <w:pPr>
              <w:spacing w:line="360" w:lineRule="exact"/>
              <w:jc w:val="center"/>
              <w:rPr>
                <w:rFonts w:ascii="標楷體" w:eastAsia="標楷體" w:hAnsi="標楷體" w:cs="新細明體"/>
                <w:kern w:val="0"/>
              </w:rPr>
            </w:pPr>
          </w:p>
        </w:tc>
        <w:tc>
          <w:tcPr>
            <w:tcW w:w="1390" w:type="dxa"/>
          </w:tcPr>
          <w:p w:rsidR="00C4779A" w:rsidRDefault="00C4779A" w:rsidP="00C4779A">
            <w:pPr>
              <w:spacing w:line="360" w:lineRule="exact"/>
              <w:jc w:val="center"/>
              <w:rPr>
                <w:rFonts w:ascii="標楷體" w:eastAsia="標楷體" w:hAnsi="標楷體" w:cs="新細明體"/>
                <w:kern w:val="0"/>
              </w:rPr>
            </w:pPr>
          </w:p>
        </w:tc>
      </w:tr>
    </w:tbl>
    <w:p w:rsidR="00C4779A" w:rsidRDefault="00C4779A" w:rsidP="008F3B6B">
      <w:pPr>
        <w:spacing w:line="480" w:lineRule="exact"/>
        <w:rPr>
          <w:rFonts w:ascii="標楷體" w:eastAsia="標楷體" w:hAnsi="標楷體" w:cs="新細明體"/>
          <w:kern w:val="0"/>
          <w:lang w:eastAsia="zh-HK"/>
        </w:rPr>
      </w:pPr>
    </w:p>
    <w:p w:rsidR="008F3B6B" w:rsidRDefault="008F3B6B" w:rsidP="008F3B6B">
      <w:pPr>
        <w:spacing w:line="480" w:lineRule="exact"/>
        <w:rPr>
          <w:rFonts w:ascii="標楷體" w:eastAsia="標楷體" w:hAnsi="標楷體" w:cs="新細明體"/>
          <w:kern w:val="0"/>
          <w:u w:val="single"/>
        </w:rPr>
      </w:pPr>
      <w:r>
        <w:rPr>
          <w:rFonts w:ascii="標楷體" w:eastAsia="標楷體" w:hAnsi="標楷體" w:cs="新細明體" w:hint="eastAsia"/>
          <w:kern w:val="0"/>
          <w:lang w:eastAsia="zh-HK"/>
        </w:rPr>
        <w:t>2.</w:t>
      </w:r>
      <w:r>
        <w:rPr>
          <w:rFonts w:ascii="標楷體" w:eastAsia="標楷體" w:hAnsi="標楷體" w:cs="新細明體" w:hint="eastAsia"/>
          <w:kern w:val="0"/>
        </w:rPr>
        <w:t>學校服務經驗簡介：</w:t>
      </w:r>
      <w:r>
        <w:rPr>
          <w:rFonts w:ascii="標楷體" w:eastAsia="標楷體" w:hAnsi="標楷體" w:cs="新細明體" w:hint="eastAsia"/>
          <w:kern w:val="0"/>
          <w:u w:val="single"/>
        </w:rPr>
        <w:t xml:space="preserve">　　　　　　　　　　　　　　　　　　　　　　　　　　　　　</w:t>
      </w:r>
    </w:p>
    <w:p w:rsidR="008F3B6B" w:rsidRDefault="008F3B6B" w:rsidP="00B60896">
      <w:pPr>
        <w:spacing w:line="360" w:lineRule="exact"/>
        <w:rPr>
          <w:rFonts w:ascii="標楷體" w:eastAsia="標楷體" w:hAnsi="標楷體" w:cs="新細明體"/>
          <w:kern w:val="0"/>
          <w:u w:val="single"/>
        </w:rPr>
      </w:pPr>
      <w:r w:rsidRPr="008F3B6B">
        <w:rPr>
          <w:rFonts w:ascii="標楷體" w:eastAsia="標楷體" w:hAnsi="標楷體" w:cs="新細明體" w:hint="eastAsia"/>
          <w:kern w:val="0"/>
        </w:rPr>
        <w:t xml:space="preserve">　</w:t>
      </w:r>
      <w:r w:rsidRPr="008F3B6B">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p>
    <w:p w:rsidR="00C4779A" w:rsidRPr="00C4779A" w:rsidRDefault="00C4779A" w:rsidP="00B60896">
      <w:pPr>
        <w:spacing w:line="360" w:lineRule="exact"/>
        <w:rPr>
          <w:rFonts w:ascii="標楷體" w:eastAsia="標楷體" w:hAnsi="標楷體" w:cs="新細明體"/>
          <w:kern w:val="0"/>
          <w:u w:val="single"/>
          <w:lang w:eastAsia="zh-HK"/>
        </w:rPr>
      </w:pPr>
      <w:r w:rsidRPr="00C4779A">
        <w:rPr>
          <w:rFonts w:ascii="標楷體" w:eastAsia="標楷體" w:hAnsi="標楷體" w:cs="新細明體" w:hint="eastAsia"/>
          <w:kern w:val="0"/>
          <w:lang w:eastAsia="zh-HK"/>
        </w:rPr>
        <w:t xml:space="preserve">  </w:t>
      </w:r>
      <w:r w:rsidRPr="00C4779A">
        <w:rPr>
          <w:rFonts w:ascii="標楷體" w:eastAsia="標楷體" w:hAnsi="標楷體" w:cs="新細明體" w:hint="eastAsia"/>
          <w:kern w:val="0"/>
          <w:u w:val="single"/>
          <w:lang w:eastAsia="zh-HK"/>
        </w:rPr>
        <w:t xml:space="preserve"> </w:t>
      </w:r>
      <w:r>
        <w:rPr>
          <w:rFonts w:ascii="標楷體" w:eastAsia="標楷體" w:hAnsi="標楷體" w:cs="新細明體"/>
          <w:kern w:val="0"/>
          <w:u w:val="single"/>
          <w:lang w:eastAsia="zh-HK"/>
        </w:rPr>
        <w:t xml:space="preserve">                                                                          </w:t>
      </w:r>
      <w:r w:rsidRPr="00C4779A">
        <w:rPr>
          <w:rFonts w:ascii="標楷體" w:eastAsia="標楷體" w:hAnsi="標楷體" w:cs="新細明體" w:hint="eastAsia"/>
          <w:kern w:val="0"/>
          <w:u w:val="single"/>
          <w:lang w:eastAsia="zh-HK"/>
        </w:rPr>
        <w:t xml:space="preserve"> </w:t>
      </w:r>
    </w:p>
    <w:p w:rsidR="008F3B6B" w:rsidRDefault="008F3B6B" w:rsidP="00B60896">
      <w:pPr>
        <w:autoSpaceDE w:val="0"/>
        <w:autoSpaceDN w:val="0"/>
        <w:adjustRightInd w:val="0"/>
        <w:spacing w:line="360" w:lineRule="exact"/>
        <w:rPr>
          <w:rFonts w:ascii="標楷體" w:eastAsia="標楷體" w:hAnsi="標楷體" w:cs="新細明體"/>
          <w:kern w:val="0"/>
        </w:rPr>
      </w:pPr>
      <w:r w:rsidRPr="008F3B6B">
        <w:rPr>
          <w:rFonts w:ascii="標楷體" w:eastAsia="標楷體" w:hAnsi="標楷體" w:cs="新細明體" w:hint="eastAsia"/>
          <w:kern w:val="0"/>
        </w:rPr>
        <w:t>本公司</w:t>
      </w:r>
      <w:r w:rsidRPr="008F3B6B">
        <w:rPr>
          <w:rFonts w:ascii="標楷體" w:eastAsia="標楷體" w:hAnsi="標楷體" w:cs="新細明體"/>
          <w:kern w:val="0"/>
        </w:rPr>
        <w:t>/</w:t>
      </w:r>
      <w:r w:rsidRPr="008F3B6B">
        <w:rPr>
          <w:rFonts w:ascii="標楷體" w:eastAsia="標楷體" w:hAnsi="標楷體" w:cs="新細明體" w:hint="eastAsia"/>
          <w:kern w:val="0"/>
        </w:rPr>
        <w:t>本人明白，如未能及時供應投標書上所列之貨品，須負責賠償學校從另外採購上述服務之差價。</w:t>
      </w:r>
    </w:p>
    <w:p w:rsidR="001121C4" w:rsidRDefault="001121C4" w:rsidP="00B60896">
      <w:pPr>
        <w:autoSpaceDE w:val="0"/>
        <w:autoSpaceDN w:val="0"/>
        <w:adjustRightInd w:val="0"/>
        <w:spacing w:line="360" w:lineRule="exact"/>
        <w:rPr>
          <w:rFonts w:ascii="標楷體" w:eastAsia="標楷體" w:hAnsi="標楷體" w:cs="新細明體"/>
          <w:kern w:val="0"/>
        </w:rPr>
      </w:pPr>
    </w:p>
    <w:p w:rsidR="008F3B6B" w:rsidRDefault="00B60896" w:rsidP="00B60896">
      <w:pPr>
        <w:autoSpaceDE w:val="0"/>
        <w:autoSpaceDN w:val="0"/>
        <w:adjustRightInd w:val="0"/>
        <w:spacing w:line="420" w:lineRule="exact"/>
        <w:rPr>
          <w:rFonts w:ascii="標楷體" w:eastAsia="標楷體" w:hAnsi="標楷體" w:cs="新細明體"/>
          <w:kern w:val="0"/>
          <w:u w:val="single"/>
        </w:rPr>
      </w:pPr>
      <w:r>
        <w:rPr>
          <w:rFonts w:ascii="標楷體" w:eastAsia="標楷體" w:hAnsi="標楷體" w:cs="新細明體" w:hint="eastAsia"/>
          <w:noProof/>
          <w:kern w:val="0"/>
        </w:rPr>
        <mc:AlternateContent>
          <mc:Choice Requires="wps">
            <w:drawing>
              <wp:anchor distT="0" distB="0" distL="114300" distR="114300" simplePos="0" relativeHeight="251659264" behindDoc="1" locked="0" layoutInCell="1" allowOverlap="1">
                <wp:simplePos x="0" y="0"/>
                <wp:positionH relativeFrom="column">
                  <wp:posOffset>4187171</wp:posOffset>
                </wp:positionH>
                <wp:positionV relativeFrom="paragraph">
                  <wp:posOffset>192708</wp:posOffset>
                </wp:positionV>
                <wp:extent cx="1576317" cy="1030406"/>
                <wp:effectExtent l="0" t="0" r="24130" b="17780"/>
                <wp:wrapNone/>
                <wp:docPr id="1" name="橢圓 1"/>
                <wp:cNvGraphicFramePr/>
                <a:graphic xmlns:a="http://schemas.openxmlformats.org/drawingml/2006/main">
                  <a:graphicData uri="http://schemas.microsoft.com/office/word/2010/wordprocessingShape">
                    <wps:wsp>
                      <wps:cNvSpPr/>
                      <wps:spPr>
                        <a:xfrm>
                          <a:off x="0" y="0"/>
                          <a:ext cx="1576317" cy="10304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1C4" w:rsidRPr="001121C4" w:rsidRDefault="001121C4" w:rsidP="001121C4">
                            <w:pPr>
                              <w:jc w:val="center"/>
                              <w:rPr>
                                <w:rFonts w:ascii="標楷體" w:eastAsia="標楷體" w:hAnsi="標楷體"/>
                                <w:color w:val="000000" w:themeColor="text1"/>
                              </w:rPr>
                            </w:pPr>
                            <w:r w:rsidRPr="001121C4">
                              <w:rPr>
                                <w:rFonts w:ascii="標楷體" w:eastAsia="標楷體" w:hAnsi="標楷體" w:hint="eastAsia"/>
                                <w:color w:val="000000" w:themeColor="text1"/>
                              </w:rPr>
                              <w:t>公司印鑑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橢圓 1" o:spid="_x0000_s1026" style="position:absolute;margin-left:329.7pt;margin-top:15.15pt;width:124.1pt;height:8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" filled="f" strokecolor="black [3213]" strokeweight="1pt">
                <v:stroke joinstyle="miter"/>
                <v:textbox>
                  <w:txbxContent>
                    <w:p w:rsidR="001121C4" w:rsidRPr="001121C4" w:rsidRDefault="001121C4" w:rsidP="001121C4">
                      <w:pPr>
                        <w:jc w:val="center"/>
                        <w:rPr>
                          <w:rFonts w:ascii="標楷體" w:eastAsia="標楷體" w:hAnsi="標楷體"/>
                          <w:color w:val="000000" w:themeColor="text1"/>
                        </w:rPr>
                      </w:pPr>
                      <w:r w:rsidRPr="001121C4">
                        <w:rPr>
                          <w:rFonts w:ascii="標楷體" w:eastAsia="標楷體" w:hAnsi="標楷體" w:hint="eastAsia"/>
                          <w:color w:val="000000" w:themeColor="text1"/>
                        </w:rPr>
                        <w:t>公司印鑑</w:t>
                      </w:r>
                    </w:p>
                  </w:txbxContent>
                </v:textbox>
              </v:oval>
            </w:pict>
          </mc:Fallback>
        </mc:AlternateContent>
      </w:r>
      <w:r w:rsidR="008F3B6B">
        <w:rPr>
          <w:rFonts w:ascii="標楷體" w:eastAsia="標楷體" w:hAnsi="標楷體" w:cs="新細明體" w:hint="eastAsia"/>
          <w:kern w:val="0"/>
        </w:rPr>
        <w:t>投</w:t>
      </w:r>
      <w:r w:rsidR="008F3B6B">
        <w:rPr>
          <w:rFonts w:ascii="標楷體" w:eastAsia="標楷體" w:hAnsi="標楷體" w:cs="新細明體" w:hint="eastAsia"/>
          <w:kern w:val="0"/>
          <w:lang w:eastAsia="zh-HK"/>
        </w:rPr>
        <w:t xml:space="preserve"> </w:t>
      </w:r>
      <w:r w:rsidR="008F3B6B">
        <w:rPr>
          <w:rFonts w:ascii="標楷體" w:eastAsia="標楷體" w:hAnsi="標楷體" w:cs="新細明體" w:hint="eastAsia"/>
          <w:kern w:val="0"/>
        </w:rPr>
        <w:t>標</w:t>
      </w:r>
      <w:r w:rsidR="008F3B6B">
        <w:rPr>
          <w:rFonts w:ascii="標楷體" w:eastAsia="標楷體" w:hAnsi="標楷體" w:cs="新細明體" w:hint="eastAsia"/>
          <w:kern w:val="0"/>
          <w:lang w:eastAsia="zh-HK"/>
        </w:rPr>
        <w:t xml:space="preserve"> </w:t>
      </w:r>
      <w:r w:rsidR="008F3B6B">
        <w:rPr>
          <w:rFonts w:ascii="標楷體" w:eastAsia="標楷體" w:hAnsi="標楷體" w:cs="新細明體" w:hint="eastAsia"/>
          <w:kern w:val="0"/>
        </w:rPr>
        <w:t>公</w:t>
      </w:r>
      <w:r w:rsidR="008F3B6B">
        <w:rPr>
          <w:rFonts w:ascii="標楷體" w:eastAsia="標楷體" w:hAnsi="標楷體" w:cs="新細明體" w:hint="eastAsia"/>
          <w:kern w:val="0"/>
          <w:lang w:eastAsia="zh-HK"/>
        </w:rPr>
        <w:t xml:space="preserve"> </w:t>
      </w:r>
      <w:r w:rsidR="008F3B6B">
        <w:rPr>
          <w:rFonts w:ascii="標楷體" w:eastAsia="標楷體" w:hAnsi="標楷體" w:cs="新細明體" w:hint="eastAsia"/>
          <w:kern w:val="0"/>
        </w:rPr>
        <w:t>司：</w:t>
      </w:r>
      <w:r w:rsidR="008F3B6B">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008F3B6B">
        <w:rPr>
          <w:rFonts w:ascii="標楷體" w:eastAsia="標楷體" w:hAnsi="標楷體" w:cs="新細明體" w:hint="eastAsia"/>
          <w:kern w:val="0"/>
          <w:u w:val="single"/>
        </w:rPr>
        <w:t xml:space="preserve">　　　　　　</w:t>
      </w:r>
    </w:p>
    <w:p w:rsidR="001121C4" w:rsidRDefault="001121C4" w:rsidP="00B60896">
      <w:pPr>
        <w:autoSpaceDE w:val="0"/>
        <w:autoSpaceDN w:val="0"/>
        <w:adjustRightInd w:val="0"/>
        <w:spacing w:line="420" w:lineRule="exact"/>
        <w:rPr>
          <w:rFonts w:ascii="標楷體" w:eastAsia="標楷體" w:hAnsi="標楷體" w:cs="新細明體"/>
          <w:kern w:val="0"/>
        </w:rPr>
      </w:pPr>
    </w:p>
    <w:p w:rsidR="00B60896" w:rsidRPr="00B60896" w:rsidRDefault="00B60896" w:rsidP="00B60896">
      <w:pPr>
        <w:autoSpaceDE w:val="0"/>
        <w:autoSpaceDN w:val="0"/>
        <w:adjustRightInd w:val="0"/>
        <w:spacing w:line="420" w:lineRule="exact"/>
        <w:rPr>
          <w:rFonts w:ascii="標楷體" w:eastAsia="標楷體" w:hAnsi="標楷體" w:cs="新細明體"/>
          <w:kern w:val="0"/>
        </w:rPr>
      </w:pPr>
      <w:r w:rsidRPr="00B60896">
        <w:rPr>
          <w:rFonts w:ascii="標楷體" w:eastAsia="標楷體" w:hAnsi="標楷體" w:cs="新細明體" w:hint="eastAsia"/>
          <w:kern w:val="0"/>
        </w:rPr>
        <w:t>獲授權簽署代表</w:t>
      </w:r>
    </w:p>
    <w:p w:rsidR="00B60896" w:rsidRPr="00B60896" w:rsidRDefault="00B60896" w:rsidP="00B60896">
      <w:pPr>
        <w:autoSpaceDE w:val="0"/>
        <w:autoSpaceDN w:val="0"/>
        <w:adjustRightInd w:val="0"/>
        <w:spacing w:line="420" w:lineRule="exact"/>
        <w:rPr>
          <w:rFonts w:ascii="標楷體" w:eastAsia="標楷體" w:hAnsi="標楷體" w:cs="新細明體"/>
          <w:kern w:val="0"/>
        </w:rPr>
      </w:pPr>
      <w:r w:rsidRPr="00B60896">
        <w:rPr>
          <w:rFonts w:ascii="標楷體" w:eastAsia="標楷體" w:hAnsi="標楷體" w:cs="新細明體" w:hint="eastAsia"/>
          <w:kern w:val="0"/>
        </w:rPr>
        <w:t>簽</w:t>
      </w:r>
      <w:r>
        <w:rPr>
          <w:rFonts w:ascii="標楷體" w:eastAsia="標楷體" w:hAnsi="標楷體" w:cs="新細明體" w:hint="eastAsia"/>
          <w:kern w:val="0"/>
          <w:lang w:eastAsia="zh-HK"/>
        </w:rPr>
        <w:t xml:space="preserve"> </w:t>
      </w:r>
      <w:r w:rsidRPr="00B60896">
        <w:rPr>
          <w:rFonts w:ascii="標楷體" w:eastAsia="標楷體" w:hAnsi="標楷體" w:cs="新細明體" w:hint="eastAsia"/>
          <w:kern w:val="0"/>
        </w:rPr>
        <w:t>署</w:t>
      </w:r>
      <w:r>
        <w:rPr>
          <w:rFonts w:ascii="標楷體" w:eastAsia="標楷體" w:hAnsi="標楷體" w:cs="新細明體" w:hint="eastAsia"/>
          <w:kern w:val="0"/>
          <w:lang w:eastAsia="zh-HK"/>
        </w:rPr>
        <w:t xml:space="preserve"> </w:t>
      </w:r>
      <w:r w:rsidRPr="00B60896">
        <w:rPr>
          <w:rFonts w:ascii="標楷體" w:eastAsia="標楷體" w:hAnsi="標楷體" w:cs="新細明體" w:hint="eastAsia"/>
          <w:kern w:val="0"/>
        </w:rPr>
        <w:t>式</w:t>
      </w:r>
      <w:r>
        <w:rPr>
          <w:rFonts w:ascii="標楷體" w:eastAsia="標楷體" w:hAnsi="標楷體" w:cs="新細明體" w:hint="eastAsia"/>
          <w:kern w:val="0"/>
          <w:lang w:eastAsia="zh-HK"/>
        </w:rPr>
        <w:t xml:space="preserve"> </w:t>
      </w:r>
      <w:r w:rsidRPr="00B60896">
        <w:rPr>
          <w:rFonts w:ascii="標楷體" w:eastAsia="標楷體" w:hAnsi="標楷體" w:cs="新細明體" w:hint="eastAsia"/>
          <w:kern w:val="0"/>
        </w:rPr>
        <w:t>樣：</w:t>
      </w:r>
      <w:r>
        <w:rPr>
          <w:rFonts w:ascii="標楷體" w:eastAsia="標楷體" w:hAnsi="標楷體" w:cs="新細明體" w:hint="eastAsia"/>
          <w:kern w:val="0"/>
          <w:u w:val="single"/>
        </w:rPr>
        <w:t xml:space="preserve">　　　　　　　　　　　　　　</w:t>
      </w:r>
      <w:r w:rsidRPr="00B60896">
        <w:rPr>
          <w:rFonts w:ascii="標楷體" w:eastAsia="標楷體" w:hAnsi="標楷體" w:cs="新細明體" w:hint="eastAsia"/>
          <w:kern w:val="0"/>
        </w:rPr>
        <w:t xml:space="preserve">　</w:t>
      </w:r>
      <w:r>
        <w:rPr>
          <w:rFonts w:ascii="標楷體" w:eastAsia="標楷體" w:hAnsi="標楷體" w:cs="新細明體" w:hint="eastAsia"/>
          <w:kern w:val="0"/>
        </w:rPr>
        <w:t xml:space="preserve">　　　　　　　</w:t>
      </w:r>
    </w:p>
    <w:p w:rsidR="00B60896" w:rsidRPr="00B60896" w:rsidRDefault="00B60896" w:rsidP="00B60896">
      <w:pPr>
        <w:autoSpaceDE w:val="0"/>
        <w:autoSpaceDN w:val="0"/>
        <w:adjustRightInd w:val="0"/>
        <w:spacing w:line="420" w:lineRule="exact"/>
        <w:rPr>
          <w:rFonts w:ascii="標楷體" w:eastAsia="標楷體" w:hAnsi="標楷體" w:cs="新細明體"/>
          <w:kern w:val="0"/>
          <w:u w:val="single"/>
        </w:rPr>
      </w:pPr>
      <w:r w:rsidRPr="00B60896">
        <w:rPr>
          <w:rFonts w:ascii="標楷體" w:eastAsia="標楷體" w:hAnsi="標楷體" w:cs="新細明體" w:hint="eastAsia"/>
          <w:kern w:val="0"/>
        </w:rPr>
        <w:t>姓</w:t>
      </w:r>
      <w:r>
        <w:rPr>
          <w:rFonts w:ascii="標楷體" w:eastAsia="標楷體" w:hAnsi="標楷體" w:cs="新細明體" w:hint="eastAsia"/>
          <w:kern w:val="0"/>
          <w:lang w:eastAsia="zh-HK"/>
        </w:rPr>
        <w:t xml:space="preserve"> </w:t>
      </w:r>
      <w:r w:rsidRPr="00B60896">
        <w:rPr>
          <w:rFonts w:ascii="標楷體" w:eastAsia="標楷體" w:hAnsi="標楷體" w:cs="新細明體" w:hint="eastAsia"/>
          <w:kern w:val="0"/>
        </w:rPr>
        <w:t>名</w:t>
      </w:r>
      <w:r>
        <w:rPr>
          <w:rFonts w:ascii="標楷體" w:eastAsia="標楷體" w:hAnsi="標楷體" w:cs="新細明體"/>
          <w:kern w:val="0"/>
        </w:rPr>
        <w:t>(</w:t>
      </w:r>
      <w:r w:rsidRPr="00B60896">
        <w:rPr>
          <w:rFonts w:ascii="標楷體" w:eastAsia="標楷體" w:hAnsi="標楷體" w:cs="新細明體" w:hint="eastAsia"/>
          <w:kern w:val="0"/>
        </w:rPr>
        <w:t>正楷</w:t>
      </w:r>
      <w:r>
        <w:rPr>
          <w:rFonts w:ascii="標楷體" w:eastAsia="標楷體" w:hAnsi="標楷體" w:cs="新細明體"/>
          <w:kern w:val="0"/>
        </w:rPr>
        <w:t>)</w:t>
      </w:r>
      <w:r>
        <w:rPr>
          <w:rFonts w:ascii="標楷體" w:eastAsia="標楷體" w:hAnsi="標楷體" w:cs="新細明體" w:hint="eastAsia"/>
          <w:kern w:val="0"/>
        </w:rPr>
        <w:t>：</w:t>
      </w:r>
      <w:r>
        <w:rPr>
          <w:rFonts w:ascii="標楷體" w:eastAsia="標楷體" w:hAnsi="標楷體" w:cs="新細明體" w:hint="eastAsia"/>
          <w:kern w:val="0"/>
          <w:u w:val="single"/>
        </w:rPr>
        <w:t xml:space="preserve">　　　　　　　　　　　　　　</w:t>
      </w:r>
    </w:p>
    <w:p w:rsidR="00B60896" w:rsidRDefault="00B60896" w:rsidP="00B60896">
      <w:pPr>
        <w:autoSpaceDE w:val="0"/>
        <w:autoSpaceDN w:val="0"/>
        <w:adjustRightInd w:val="0"/>
        <w:spacing w:line="420" w:lineRule="exact"/>
        <w:rPr>
          <w:rFonts w:ascii="標楷體" w:eastAsia="標楷體" w:hAnsi="標楷體" w:cs="新細明體"/>
          <w:kern w:val="0"/>
          <w:u w:val="single"/>
        </w:rPr>
      </w:pPr>
      <w:r w:rsidRPr="00B60896">
        <w:rPr>
          <w:rFonts w:ascii="標楷體" w:eastAsia="標楷體" w:hAnsi="標楷體" w:cs="新細明體" w:hint="eastAsia"/>
          <w:kern w:val="0"/>
        </w:rPr>
        <w:t>日</w:t>
      </w:r>
      <w:r>
        <w:rPr>
          <w:rFonts w:ascii="標楷體" w:eastAsia="標楷體" w:hAnsi="標楷體" w:cs="新細明體" w:hint="eastAsia"/>
          <w:kern w:val="0"/>
          <w:lang w:eastAsia="zh-HK"/>
        </w:rPr>
        <w:t xml:space="preserve"> </w:t>
      </w:r>
      <w:r w:rsidRPr="00B60896">
        <w:rPr>
          <w:rFonts w:ascii="標楷體" w:eastAsia="標楷體" w:hAnsi="標楷體" w:cs="新細明體" w:hint="eastAsia"/>
          <w:kern w:val="0"/>
        </w:rPr>
        <w:t>期</w:t>
      </w:r>
      <w:r>
        <w:rPr>
          <w:rFonts w:ascii="標楷體" w:eastAsia="標楷體" w:hAnsi="標楷體" w:cs="新細明體" w:hint="eastAsia"/>
          <w:kern w:val="0"/>
        </w:rPr>
        <w:t>：</w:t>
      </w:r>
      <w:r>
        <w:rPr>
          <w:rFonts w:ascii="標楷體" w:eastAsia="標楷體" w:hAnsi="標楷體" w:cs="新細明體" w:hint="eastAsia"/>
          <w:kern w:val="0"/>
          <w:u w:val="single"/>
        </w:rPr>
        <w:t xml:space="preserve">　　　　　　　　　　　　　　　　　</w:t>
      </w:r>
    </w:p>
    <w:p w:rsidR="001121C4" w:rsidRDefault="001121C4">
      <w:pPr>
        <w:widowControl/>
        <w:rPr>
          <w:rFonts w:ascii="標楷體" w:eastAsia="標楷體" w:hAnsi="標楷體" w:cs="新細明體"/>
        </w:rPr>
      </w:pPr>
      <w:r>
        <w:rPr>
          <w:rFonts w:ascii="標楷體" w:eastAsia="標楷體" w:hAnsi="標楷體" w:cs="新細明體"/>
        </w:rPr>
        <w:br w:type="page"/>
      </w:r>
    </w:p>
    <w:p w:rsidR="00B60896" w:rsidRDefault="00B60896" w:rsidP="00B60896">
      <w:pPr>
        <w:autoSpaceDE w:val="0"/>
        <w:autoSpaceDN w:val="0"/>
        <w:adjustRightInd w:val="0"/>
        <w:spacing w:line="420" w:lineRule="exact"/>
        <w:jc w:val="right"/>
        <w:rPr>
          <w:rFonts w:ascii="標楷體" w:eastAsia="標楷體" w:hAnsi="標楷體" w:cs="新細明體"/>
        </w:rPr>
      </w:pPr>
      <w:r w:rsidRPr="004109D9">
        <w:rPr>
          <w:rFonts w:ascii="標楷體" w:eastAsia="標楷體" w:hAnsi="標楷體" w:cs="新細明體" w:hint="eastAsia"/>
        </w:rPr>
        <w:t>附件</w:t>
      </w:r>
      <w:r w:rsidR="005E6CBF">
        <w:rPr>
          <w:rFonts w:ascii="標楷體" w:eastAsia="標楷體" w:hAnsi="標楷體" w:cs="新細明體" w:hint="eastAsia"/>
        </w:rPr>
        <w:t>四</w:t>
      </w:r>
    </w:p>
    <w:p w:rsidR="00B60896" w:rsidRPr="00B76263" w:rsidRDefault="00B60896" w:rsidP="00B60896">
      <w:pPr>
        <w:autoSpaceDE w:val="0"/>
        <w:autoSpaceDN w:val="0"/>
        <w:adjustRightInd w:val="0"/>
        <w:spacing w:line="420" w:lineRule="exact"/>
        <w:jc w:val="center"/>
        <w:rPr>
          <w:rFonts w:ascii="標楷體" w:eastAsia="標楷體" w:hAnsi="標楷體" w:cs="新細明體"/>
          <w:kern w:val="0"/>
          <w:sz w:val="28"/>
        </w:rPr>
      </w:pPr>
      <w:r w:rsidRPr="00B76263">
        <w:rPr>
          <w:rFonts w:ascii="標楷體" w:eastAsia="標楷體" w:hAnsi="標楷體" w:cs="新細明體" w:hint="eastAsia"/>
          <w:kern w:val="0"/>
          <w:sz w:val="28"/>
        </w:rPr>
        <w:t>〈校服招標資料〉</w:t>
      </w:r>
    </w:p>
    <w:p w:rsidR="00B60896" w:rsidRDefault="00B60896" w:rsidP="00B60896">
      <w:pPr>
        <w:autoSpaceDE w:val="0"/>
        <w:autoSpaceDN w:val="0"/>
        <w:adjustRightInd w:val="0"/>
        <w:spacing w:line="420" w:lineRule="exact"/>
        <w:jc w:val="center"/>
        <w:rPr>
          <w:rFonts w:ascii="標楷體" w:eastAsia="標楷體" w:hAnsi="標楷體" w:cs="新細明體"/>
          <w:kern w:val="0"/>
        </w:rPr>
      </w:pPr>
    </w:p>
    <w:p w:rsidR="00E00A70" w:rsidRPr="005078BB" w:rsidRDefault="008B67C9" w:rsidP="005078BB">
      <w:pPr>
        <w:pStyle w:val="af"/>
        <w:numPr>
          <w:ilvl w:val="0"/>
          <w:numId w:val="26"/>
        </w:numPr>
        <w:autoSpaceDE w:val="0"/>
        <w:autoSpaceDN w:val="0"/>
        <w:adjustRightInd w:val="0"/>
        <w:spacing w:line="420" w:lineRule="exact"/>
        <w:ind w:leftChars="0"/>
        <w:rPr>
          <w:rFonts w:ascii="標楷體" w:eastAsia="標楷體" w:hAnsi="標楷體" w:cs="新細明體"/>
          <w:kern w:val="0"/>
          <w:u w:val="single"/>
        </w:rPr>
      </w:pPr>
      <w:r w:rsidRPr="005C7A44">
        <w:rPr>
          <w:rFonts w:ascii="標楷體" w:eastAsia="標楷體" w:hAnsi="標楷體" w:cs="新細明體" w:hint="eastAsia"/>
          <w:kern w:val="0"/>
        </w:rPr>
        <w:t xml:space="preserve"> </w:t>
      </w:r>
      <w:r w:rsidR="00BA7375" w:rsidRPr="005078BB">
        <w:rPr>
          <w:rFonts w:ascii="標楷體" w:eastAsia="標楷體" w:hAnsi="標楷體" w:cs="新細明體" w:hint="eastAsia"/>
          <w:u w:val="single"/>
        </w:rPr>
        <w:t>2021-2024</w:t>
      </w:r>
      <w:r w:rsidR="00BA7375" w:rsidRPr="005078BB">
        <w:rPr>
          <w:rFonts w:ascii="標楷體" w:eastAsia="標楷體" w:hAnsi="標楷體" w:cs="新細明體" w:hint="eastAsia"/>
          <w:kern w:val="0"/>
          <w:u w:val="single"/>
        </w:rPr>
        <w:t>年度中四至中六級</w:t>
      </w:r>
    </w:p>
    <w:p w:rsidR="00B60896" w:rsidRPr="00A431DB" w:rsidRDefault="00A431DB" w:rsidP="00393BED">
      <w:pPr>
        <w:autoSpaceDE w:val="0"/>
        <w:autoSpaceDN w:val="0"/>
        <w:adjustRightInd w:val="0"/>
        <w:spacing w:line="560" w:lineRule="exact"/>
        <w:ind w:leftChars="118" w:left="283"/>
        <w:rPr>
          <w:rFonts w:ascii="標楷體" w:eastAsia="標楷體" w:hAnsi="標楷體" w:cs="新細明體"/>
          <w:kern w:val="0"/>
        </w:rPr>
      </w:pPr>
      <w:r>
        <w:rPr>
          <w:rFonts w:ascii="標楷體" w:eastAsia="標楷體" w:hAnsi="標楷體" w:cs="新細明體" w:hint="eastAsia"/>
          <w:kern w:val="0"/>
        </w:rPr>
        <w:t xml:space="preserve">1. </w:t>
      </w:r>
      <w:r w:rsidR="00B60896" w:rsidRPr="00A431DB">
        <w:rPr>
          <w:rFonts w:ascii="標楷體" w:eastAsia="標楷體" w:hAnsi="標楷體" w:cs="新細明體" w:hint="eastAsia"/>
          <w:kern w:val="0"/>
        </w:rPr>
        <w:t>本校</w:t>
      </w:r>
      <w:r w:rsidR="002C28D7" w:rsidRPr="00A431DB">
        <w:rPr>
          <w:rFonts w:ascii="標楷體" w:eastAsia="標楷體" w:hAnsi="標楷體" w:cs="新細明體" w:hint="eastAsia"/>
          <w:kern w:val="0"/>
        </w:rPr>
        <w:t>2021</w:t>
      </w:r>
      <w:r w:rsidR="00B60896" w:rsidRPr="00A431DB">
        <w:rPr>
          <w:rFonts w:ascii="標楷體" w:eastAsia="標楷體" w:hAnsi="標楷體" w:cs="新細明體" w:hint="eastAsia"/>
          <w:kern w:val="0"/>
        </w:rPr>
        <w:t>-202</w:t>
      </w:r>
      <w:r w:rsidR="002C5737" w:rsidRPr="00A431DB">
        <w:rPr>
          <w:rFonts w:ascii="標楷體" w:eastAsia="標楷體" w:hAnsi="標楷體" w:cs="新細明體" w:hint="eastAsia"/>
          <w:kern w:val="0"/>
        </w:rPr>
        <w:t>4</w:t>
      </w:r>
      <w:r w:rsidR="00B60896" w:rsidRPr="00A431DB">
        <w:rPr>
          <w:rFonts w:ascii="標楷體" w:eastAsia="標楷體" w:hAnsi="標楷體" w:cs="新細明體" w:hint="eastAsia"/>
          <w:kern w:val="0"/>
        </w:rPr>
        <w:t>年度班數</w:t>
      </w:r>
      <w:r w:rsidR="00B76263" w:rsidRPr="00A431DB">
        <w:rPr>
          <w:rFonts w:ascii="標楷體" w:eastAsia="標楷體" w:hAnsi="標楷體" w:cs="新細明體" w:hint="eastAsia"/>
          <w:kern w:val="0"/>
        </w:rPr>
        <w:t>：</w:t>
      </w:r>
      <w:r w:rsidR="00604957" w:rsidRPr="00A431DB">
        <w:rPr>
          <w:rFonts w:ascii="標楷體" w:eastAsia="標楷體" w:hAnsi="標楷體" w:cs="新細明體" w:hint="eastAsia"/>
          <w:kern w:val="0"/>
        </w:rPr>
        <w:t>1</w:t>
      </w:r>
      <w:r w:rsidR="000A218B" w:rsidRPr="00A431DB">
        <w:rPr>
          <w:rFonts w:ascii="標楷體" w:eastAsia="標楷體" w:hAnsi="標楷體" w:cs="新細明體"/>
          <w:kern w:val="0"/>
        </w:rPr>
        <w:t>0</w:t>
      </w:r>
      <w:r w:rsidR="00B60896" w:rsidRPr="00A431DB">
        <w:rPr>
          <w:rFonts w:ascii="標楷體" w:eastAsia="標楷體" w:hAnsi="標楷體" w:cs="新細明體" w:hint="eastAsia"/>
          <w:kern w:val="0"/>
        </w:rPr>
        <w:t>班</w:t>
      </w:r>
      <w:r w:rsidR="00B76263" w:rsidRPr="00A431DB">
        <w:rPr>
          <w:rFonts w:ascii="標楷體" w:eastAsia="標楷體" w:hAnsi="標楷體" w:cs="新細明體" w:hint="eastAsia"/>
          <w:kern w:val="0"/>
        </w:rPr>
        <w:t xml:space="preserve"> </w:t>
      </w:r>
      <w:r w:rsidR="00B60896" w:rsidRPr="00A431DB">
        <w:rPr>
          <w:rFonts w:ascii="標楷體" w:eastAsia="標楷體" w:hAnsi="標楷體" w:cs="新細明體" w:hint="eastAsia"/>
          <w:kern w:val="0"/>
        </w:rPr>
        <w:t>(以教育局最終批核為準)</w:t>
      </w:r>
    </w:p>
    <w:p w:rsidR="00604957" w:rsidRDefault="00A431DB" w:rsidP="00393BED">
      <w:pPr>
        <w:autoSpaceDE w:val="0"/>
        <w:autoSpaceDN w:val="0"/>
        <w:adjustRightInd w:val="0"/>
        <w:spacing w:line="560" w:lineRule="exact"/>
        <w:ind w:leftChars="118" w:left="283"/>
        <w:rPr>
          <w:rFonts w:ascii="標楷體" w:eastAsia="標楷體" w:hAnsi="標楷體" w:cs="新細明體"/>
          <w:kern w:val="0"/>
        </w:rPr>
      </w:pPr>
      <w:r>
        <w:rPr>
          <w:rFonts w:ascii="標楷體" w:eastAsia="標楷體" w:hAnsi="標楷體" w:cs="新細明體" w:hint="eastAsia"/>
          <w:kern w:val="0"/>
        </w:rPr>
        <w:t xml:space="preserve">2. </w:t>
      </w:r>
      <w:r w:rsidR="00B60896" w:rsidRPr="00A431DB">
        <w:rPr>
          <w:rFonts w:ascii="標楷體" w:eastAsia="標楷體" w:hAnsi="標楷體" w:cs="新細明體" w:hint="eastAsia"/>
          <w:kern w:val="0"/>
        </w:rPr>
        <w:t>本校為男女</w:t>
      </w:r>
      <w:r w:rsidR="00B76263" w:rsidRPr="00A431DB">
        <w:rPr>
          <w:rFonts w:ascii="標楷體" w:eastAsia="標楷體" w:hAnsi="標楷體" w:cs="新細明體" w:hint="eastAsia"/>
          <w:kern w:val="0"/>
        </w:rPr>
        <w:t>校</w:t>
      </w:r>
      <w:r w:rsidR="00B60896" w:rsidRPr="00A431DB">
        <w:rPr>
          <w:rFonts w:ascii="標楷體" w:eastAsia="標楷體" w:hAnsi="標楷體" w:cs="新細明體" w:hint="eastAsia"/>
          <w:kern w:val="0"/>
        </w:rPr>
        <w:t>，學生人數約</w:t>
      </w:r>
      <w:r w:rsidR="00103E7A">
        <w:rPr>
          <w:rFonts w:ascii="標楷體" w:eastAsia="標楷體" w:hAnsi="標楷體" w:cs="新細明體" w:hint="eastAsia"/>
          <w:kern w:val="0"/>
        </w:rPr>
        <w:t>1</w:t>
      </w:r>
      <w:r w:rsidR="00103E7A">
        <w:rPr>
          <w:rFonts w:ascii="標楷體" w:eastAsia="標楷體" w:hAnsi="標楷體" w:cs="新細明體"/>
          <w:kern w:val="0"/>
        </w:rPr>
        <w:t>80-</w:t>
      </w:r>
      <w:r w:rsidR="00B76263" w:rsidRPr="00A431DB">
        <w:rPr>
          <w:rFonts w:ascii="標楷體" w:eastAsia="標楷體" w:hAnsi="標楷體" w:cs="新細明體" w:hint="eastAsia"/>
          <w:kern w:val="0"/>
        </w:rPr>
        <w:t>2</w:t>
      </w:r>
      <w:r w:rsidR="000A218B" w:rsidRPr="00A431DB">
        <w:rPr>
          <w:rFonts w:ascii="標楷體" w:eastAsia="標楷體" w:hAnsi="標楷體" w:cs="新細明體"/>
          <w:kern w:val="0"/>
        </w:rPr>
        <w:t>0</w:t>
      </w:r>
      <w:r w:rsidR="00B76263" w:rsidRPr="00A431DB">
        <w:rPr>
          <w:rFonts w:ascii="標楷體" w:eastAsia="標楷體" w:hAnsi="標楷體" w:cs="新細明體" w:hint="eastAsia"/>
          <w:kern w:val="0"/>
        </w:rPr>
        <w:t>0</w:t>
      </w:r>
      <w:r w:rsidR="00B60896" w:rsidRPr="00A431DB">
        <w:rPr>
          <w:rFonts w:ascii="標楷體" w:eastAsia="標楷體" w:hAnsi="標楷體" w:cs="新細明體" w:hint="eastAsia"/>
          <w:kern w:val="0"/>
        </w:rPr>
        <w:t>人。</w:t>
      </w:r>
      <w:r w:rsidR="00604957" w:rsidRPr="00A431DB">
        <w:rPr>
          <w:rFonts w:ascii="標楷體" w:eastAsia="標楷體" w:hAnsi="標楷體" w:cs="新細明體" w:hint="eastAsia"/>
          <w:kern w:val="0"/>
        </w:rPr>
        <w:t>每年新生人數約為1</w:t>
      </w:r>
      <w:r w:rsidR="000A218B" w:rsidRPr="00A431DB">
        <w:rPr>
          <w:rFonts w:ascii="標楷體" w:eastAsia="標楷體" w:hAnsi="標楷體" w:cs="新細明體"/>
          <w:kern w:val="0"/>
        </w:rPr>
        <w:t>0</w:t>
      </w:r>
      <w:r w:rsidR="00604957" w:rsidRPr="00A431DB">
        <w:rPr>
          <w:rFonts w:ascii="標楷體" w:eastAsia="標楷體" w:hAnsi="標楷體" w:cs="新細明體" w:hint="eastAsia"/>
          <w:kern w:val="0"/>
        </w:rPr>
        <w:t>0人。</w:t>
      </w:r>
    </w:p>
    <w:p w:rsidR="00393BED" w:rsidRDefault="00393BED" w:rsidP="00A431DB">
      <w:pPr>
        <w:autoSpaceDE w:val="0"/>
        <w:autoSpaceDN w:val="0"/>
        <w:adjustRightInd w:val="0"/>
        <w:spacing w:line="560" w:lineRule="exact"/>
        <w:rPr>
          <w:rFonts w:ascii="標楷體" w:eastAsia="標楷體" w:hAnsi="標楷體" w:cs="新細明體"/>
          <w:kern w:val="0"/>
        </w:rPr>
      </w:pPr>
    </w:p>
    <w:p w:rsidR="00393BED" w:rsidRDefault="008B67C9" w:rsidP="005078BB">
      <w:pPr>
        <w:pStyle w:val="af"/>
        <w:numPr>
          <w:ilvl w:val="0"/>
          <w:numId w:val="26"/>
        </w:numPr>
        <w:autoSpaceDE w:val="0"/>
        <w:autoSpaceDN w:val="0"/>
        <w:adjustRightInd w:val="0"/>
        <w:spacing w:line="420" w:lineRule="exact"/>
        <w:ind w:leftChars="0"/>
        <w:rPr>
          <w:rFonts w:ascii="標楷體" w:eastAsia="標楷體" w:hAnsi="標楷體" w:cs="新細明體"/>
          <w:kern w:val="0"/>
          <w:u w:val="single"/>
        </w:rPr>
      </w:pPr>
      <w:r w:rsidRPr="008B67C9">
        <w:rPr>
          <w:rFonts w:ascii="標楷體" w:eastAsia="標楷體" w:hAnsi="標楷體" w:cs="新細明體" w:hint="eastAsia"/>
        </w:rPr>
        <w:t xml:space="preserve"> </w:t>
      </w:r>
      <w:r w:rsidR="00393BED" w:rsidRPr="00BA7375">
        <w:rPr>
          <w:rFonts w:ascii="標楷體" w:eastAsia="標楷體" w:hAnsi="標楷體" w:cs="新細明體" w:hint="eastAsia"/>
          <w:u w:val="single"/>
        </w:rPr>
        <w:t>2022</w:t>
      </w:r>
      <w:r w:rsidR="00393BED" w:rsidRPr="00BA7375">
        <w:rPr>
          <w:rFonts w:ascii="標楷體" w:eastAsia="標楷體" w:hAnsi="標楷體" w:cs="新細明體" w:hint="eastAsia"/>
          <w:kern w:val="0"/>
          <w:u w:val="single"/>
        </w:rPr>
        <w:t>年度開始</w:t>
      </w:r>
      <w:r w:rsidR="00393BED">
        <w:rPr>
          <w:rFonts w:ascii="標楷體" w:eastAsia="標楷體" w:hAnsi="標楷體" w:cs="新細明體" w:hint="eastAsia"/>
          <w:kern w:val="0"/>
          <w:u w:val="single"/>
        </w:rPr>
        <w:t>新開辦</w:t>
      </w:r>
      <w:r w:rsidR="00103E7A">
        <w:rPr>
          <w:rFonts w:ascii="標楷體" w:eastAsia="標楷體" w:hAnsi="標楷體" w:cs="新細明體" w:hint="eastAsia"/>
          <w:kern w:val="0"/>
          <w:u w:val="single"/>
        </w:rPr>
        <w:t>初中課程</w:t>
      </w:r>
    </w:p>
    <w:p w:rsidR="00103E7A" w:rsidRPr="00103E7A" w:rsidRDefault="00103E7A" w:rsidP="00103E7A">
      <w:pPr>
        <w:pStyle w:val="af"/>
        <w:autoSpaceDE w:val="0"/>
        <w:autoSpaceDN w:val="0"/>
        <w:adjustRightInd w:val="0"/>
        <w:spacing w:line="420" w:lineRule="exact"/>
        <w:ind w:leftChars="0"/>
        <w:rPr>
          <w:rFonts w:ascii="標楷體" w:eastAsia="標楷體" w:hAnsi="標楷體" w:cs="新細明體"/>
          <w:kern w:val="0"/>
        </w:rPr>
      </w:pPr>
      <w:r>
        <w:rPr>
          <w:rFonts w:ascii="標楷體" w:eastAsia="標楷體" w:hAnsi="標楷體" w:cs="新細明體" w:hint="eastAsia"/>
          <w:kern w:val="0"/>
        </w:rPr>
        <w:t>(2022-2023</w:t>
      </w:r>
      <w:r w:rsidR="00CE3FE6" w:rsidRPr="00A431DB">
        <w:rPr>
          <w:rFonts w:ascii="標楷體" w:eastAsia="標楷體" w:hAnsi="標楷體" w:cs="新細明體" w:hint="eastAsia"/>
          <w:kern w:val="0"/>
        </w:rPr>
        <w:t>年度</w:t>
      </w:r>
      <w:r>
        <w:rPr>
          <w:rFonts w:ascii="標楷體" w:eastAsia="標楷體" w:hAnsi="標楷體" w:cs="新細明體" w:hint="eastAsia"/>
          <w:kern w:val="0"/>
        </w:rPr>
        <w:t>開始開辦中一；2023-2024</w:t>
      </w:r>
      <w:r w:rsidR="00CE3FE6" w:rsidRPr="00A431DB">
        <w:rPr>
          <w:rFonts w:ascii="標楷體" w:eastAsia="標楷體" w:hAnsi="標楷體" w:cs="新細明體" w:hint="eastAsia"/>
          <w:kern w:val="0"/>
        </w:rPr>
        <w:t>年度</w:t>
      </w:r>
      <w:r>
        <w:rPr>
          <w:rFonts w:ascii="標楷體" w:eastAsia="標楷體" w:hAnsi="標楷體" w:cs="新細明體" w:hint="eastAsia"/>
          <w:kern w:val="0"/>
        </w:rPr>
        <w:t>開始開</w:t>
      </w:r>
      <w:r w:rsidR="00CB5A3C">
        <w:rPr>
          <w:rFonts w:ascii="標楷體" w:eastAsia="標楷體" w:hAnsi="標楷體" w:cs="新細明體" w:hint="eastAsia"/>
          <w:kern w:val="0"/>
        </w:rPr>
        <w:t>辦</w:t>
      </w:r>
      <w:r>
        <w:rPr>
          <w:rFonts w:ascii="標楷體" w:eastAsia="標楷體" w:hAnsi="標楷體" w:cs="新細明體" w:hint="eastAsia"/>
          <w:kern w:val="0"/>
        </w:rPr>
        <w:t>中一及中二)</w:t>
      </w:r>
    </w:p>
    <w:p w:rsidR="00393BED" w:rsidRPr="00A431DB" w:rsidRDefault="00393BED" w:rsidP="00393BED">
      <w:pPr>
        <w:autoSpaceDE w:val="0"/>
        <w:autoSpaceDN w:val="0"/>
        <w:adjustRightInd w:val="0"/>
        <w:spacing w:line="560" w:lineRule="exact"/>
        <w:ind w:leftChars="118" w:left="283"/>
        <w:rPr>
          <w:rFonts w:ascii="標楷體" w:eastAsia="標楷體" w:hAnsi="標楷體" w:cs="新細明體"/>
          <w:kern w:val="0"/>
        </w:rPr>
      </w:pPr>
      <w:r>
        <w:rPr>
          <w:rFonts w:ascii="標楷體" w:eastAsia="標楷體" w:hAnsi="標楷體" w:cs="新細明體" w:hint="eastAsia"/>
          <w:kern w:val="0"/>
        </w:rPr>
        <w:t xml:space="preserve">1. </w:t>
      </w:r>
      <w:r w:rsidRPr="00A431DB">
        <w:rPr>
          <w:rFonts w:ascii="標楷體" w:eastAsia="標楷體" w:hAnsi="標楷體" w:cs="新細明體" w:hint="eastAsia"/>
          <w:kern w:val="0"/>
        </w:rPr>
        <w:t>本校2022-2024年度</w:t>
      </w:r>
      <w:r w:rsidR="00103E7A">
        <w:rPr>
          <w:rFonts w:ascii="標楷體" w:eastAsia="標楷體" w:hAnsi="標楷體" w:cs="新細明體" w:hint="eastAsia"/>
          <w:kern w:val="0"/>
        </w:rPr>
        <w:t>初中</w:t>
      </w:r>
      <w:r w:rsidRPr="00A431DB">
        <w:rPr>
          <w:rFonts w:ascii="標楷體" w:eastAsia="標楷體" w:hAnsi="標楷體" w:cs="新細明體" w:hint="eastAsia"/>
          <w:kern w:val="0"/>
        </w:rPr>
        <w:t>班數：</w:t>
      </w:r>
      <w:r w:rsidR="00103E7A">
        <w:rPr>
          <w:rFonts w:ascii="標楷體" w:eastAsia="標楷體" w:hAnsi="標楷體" w:cs="新細明體" w:hint="eastAsia"/>
          <w:kern w:val="0"/>
        </w:rPr>
        <w:t>每級初中約</w:t>
      </w:r>
      <w:r w:rsidRPr="00A431DB">
        <w:rPr>
          <w:rFonts w:ascii="標楷體" w:eastAsia="標楷體" w:hAnsi="標楷體" w:cs="新細明體" w:hint="eastAsia"/>
          <w:kern w:val="0"/>
        </w:rPr>
        <w:t>2-3班 (以教育局最終批核為準)</w:t>
      </w:r>
    </w:p>
    <w:p w:rsidR="00393BED" w:rsidRDefault="00393BED" w:rsidP="00393BED">
      <w:pPr>
        <w:autoSpaceDE w:val="0"/>
        <w:autoSpaceDN w:val="0"/>
        <w:adjustRightInd w:val="0"/>
        <w:spacing w:line="560" w:lineRule="exact"/>
        <w:ind w:leftChars="118" w:left="283"/>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hint="eastAsia"/>
          <w:kern w:val="0"/>
        </w:rPr>
        <w:t xml:space="preserve">. </w:t>
      </w:r>
      <w:r w:rsidRPr="00A431DB">
        <w:rPr>
          <w:rFonts w:ascii="標楷體" w:eastAsia="標楷體" w:hAnsi="標楷體" w:cs="新細明體" w:hint="eastAsia"/>
          <w:kern w:val="0"/>
        </w:rPr>
        <w:t>本校為男女校，</w:t>
      </w:r>
      <w:r w:rsidR="00103E7A">
        <w:rPr>
          <w:rFonts w:ascii="標楷體" w:eastAsia="標楷體" w:hAnsi="標楷體" w:cs="新細明體" w:hint="eastAsia"/>
          <w:kern w:val="0"/>
        </w:rPr>
        <w:t>預計每級初中學生</w:t>
      </w:r>
      <w:r w:rsidR="0085470B" w:rsidRPr="00A431DB">
        <w:rPr>
          <w:rFonts w:ascii="標楷體" w:eastAsia="標楷體" w:hAnsi="標楷體" w:cs="新細明體" w:hint="eastAsia"/>
          <w:kern w:val="0"/>
        </w:rPr>
        <w:t>人數</w:t>
      </w:r>
      <w:r w:rsidR="00103E7A">
        <w:rPr>
          <w:rFonts w:ascii="標楷體" w:eastAsia="標楷體" w:hAnsi="標楷體" w:cs="新細明體" w:hint="eastAsia"/>
          <w:kern w:val="0"/>
        </w:rPr>
        <w:t>約80-100人</w:t>
      </w:r>
      <w:r w:rsidRPr="00A431DB">
        <w:rPr>
          <w:rFonts w:ascii="標楷體" w:eastAsia="標楷體" w:hAnsi="標楷體" w:cs="新細明體" w:hint="eastAsia"/>
          <w:kern w:val="0"/>
        </w:rPr>
        <w:t>。</w:t>
      </w:r>
    </w:p>
    <w:p w:rsidR="00393BED" w:rsidRPr="00A431DB" w:rsidRDefault="00393BED" w:rsidP="00393BED">
      <w:pPr>
        <w:autoSpaceDE w:val="0"/>
        <w:autoSpaceDN w:val="0"/>
        <w:adjustRightInd w:val="0"/>
        <w:spacing w:line="560" w:lineRule="exact"/>
        <w:ind w:leftChars="118" w:left="283"/>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 xml:space="preserve">. </w:t>
      </w:r>
      <w:r w:rsidRPr="00A431DB">
        <w:rPr>
          <w:rFonts w:ascii="標楷體" w:eastAsia="標楷體" w:hAnsi="標楷體" w:cs="新細明體" w:hint="eastAsia"/>
          <w:kern w:val="0"/>
        </w:rPr>
        <w:t>校服樣式：待定。</w:t>
      </w:r>
    </w:p>
    <w:p w:rsidR="00393BED" w:rsidRPr="00A431DB" w:rsidRDefault="00393BED" w:rsidP="00A431DB">
      <w:pPr>
        <w:autoSpaceDE w:val="0"/>
        <w:autoSpaceDN w:val="0"/>
        <w:adjustRightInd w:val="0"/>
        <w:spacing w:line="560" w:lineRule="exact"/>
        <w:rPr>
          <w:rFonts w:ascii="標楷體" w:eastAsia="標楷體" w:hAnsi="標楷體" w:cs="新細明體"/>
          <w:kern w:val="0"/>
        </w:rPr>
      </w:pPr>
    </w:p>
    <w:p w:rsidR="00B60896" w:rsidRDefault="008B67C9" w:rsidP="005078BB">
      <w:pPr>
        <w:pStyle w:val="af"/>
        <w:numPr>
          <w:ilvl w:val="0"/>
          <w:numId w:val="26"/>
        </w:numPr>
        <w:autoSpaceDE w:val="0"/>
        <w:autoSpaceDN w:val="0"/>
        <w:adjustRightInd w:val="0"/>
        <w:spacing w:line="420" w:lineRule="exact"/>
        <w:ind w:leftChars="0"/>
        <w:rPr>
          <w:rFonts w:ascii="標楷體" w:eastAsia="標楷體" w:hAnsi="標楷體" w:cs="新細明體"/>
          <w:kern w:val="0"/>
        </w:rPr>
      </w:pPr>
      <w:r>
        <w:rPr>
          <w:rFonts w:ascii="標楷體" w:eastAsia="標楷體" w:hAnsi="標楷體" w:cs="新細明體" w:hint="eastAsia"/>
          <w:kern w:val="0"/>
        </w:rPr>
        <w:t xml:space="preserve"> </w:t>
      </w:r>
      <w:r w:rsidR="002C28D7" w:rsidRPr="00A431DB">
        <w:rPr>
          <w:rFonts w:ascii="標楷體" w:eastAsia="標楷體" w:hAnsi="標楷體" w:cs="新細明體" w:hint="eastAsia"/>
          <w:kern w:val="0"/>
        </w:rPr>
        <w:t>2021-202</w:t>
      </w:r>
      <w:r w:rsidR="002C5737" w:rsidRPr="00A431DB">
        <w:rPr>
          <w:rFonts w:ascii="標楷體" w:eastAsia="標楷體" w:hAnsi="標楷體" w:cs="新細明體" w:hint="eastAsia"/>
          <w:kern w:val="0"/>
        </w:rPr>
        <w:t>4</w:t>
      </w:r>
      <w:r w:rsidR="00B60896" w:rsidRPr="00A431DB">
        <w:rPr>
          <w:rFonts w:ascii="標楷體" w:eastAsia="標楷體" w:hAnsi="標楷體" w:cs="新細明體" w:hint="eastAsia"/>
          <w:kern w:val="0"/>
        </w:rPr>
        <w:t>學年售賣校服時間及方式</w:t>
      </w:r>
      <w:r w:rsidR="00BA7375" w:rsidRPr="00A431DB">
        <w:rPr>
          <w:rFonts w:ascii="標楷體" w:eastAsia="標楷體" w:hAnsi="標楷體" w:cs="新細明體" w:hint="eastAsia"/>
          <w:kern w:val="0"/>
        </w:rPr>
        <w:t>：</w:t>
      </w:r>
    </w:p>
    <w:p w:rsidR="005078BB" w:rsidRPr="00A431DB" w:rsidRDefault="005078BB" w:rsidP="005078BB">
      <w:pPr>
        <w:pStyle w:val="af"/>
        <w:autoSpaceDE w:val="0"/>
        <w:autoSpaceDN w:val="0"/>
        <w:adjustRightInd w:val="0"/>
        <w:spacing w:line="420" w:lineRule="exact"/>
        <w:ind w:leftChars="0"/>
        <w:rPr>
          <w:rFonts w:ascii="標楷體" w:eastAsia="標楷體" w:hAnsi="標楷體" w:cs="新細明體"/>
          <w:kern w:val="0"/>
        </w:rPr>
      </w:pPr>
    </w:p>
    <w:tbl>
      <w:tblPr>
        <w:tblStyle w:val="a8"/>
        <w:tblW w:w="9282" w:type="dxa"/>
        <w:tblInd w:w="237" w:type="dxa"/>
        <w:tblLook w:val="04A0" w:firstRow="1" w:lastRow="0" w:firstColumn="1" w:lastColumn="0" w:noHBand="0" w:noVBand="1"/>
      </w:tblPr>
      <w:tblGrid>
        <w:gridCol w:w="1271"/>
        <w:gridCol w:w="8011"/>
      </w:tblGrid>
      <w:tr w:rsidR="00B76263" w:rsidTr="00A431DB">
        <w:trPr>
          <w:trHeight w:val="886"/>
        </w:trPr>
        <w:tc>
          <w:tcPr>
            <w:tcW w:w="1271" w:type="dxa"/>
          </w:tcPr>
          <w:p w:rsidR="00B76263" w:rsidRDefault="00B76263" w:rsidP="00B60896">
            <w:pPr>
              <w:autoSpaceDE w:val="0"/>
              <w:autoSpaceDN w:val="0"/>
              <w:adjustRightInd w:val="0"/>
              <w:spacing w:line="420" w:lineRule="exact"/>
              <w:rPr>
                <w:rFonts w:ascii="標楷體" w:eastAsia="標楷體" w:hAnsi="標楷體" w:cs="新細明體"/>
                <w:kern w:val="0"/>
              </w:rPr>
            </w:pPr>
            <w:r w:rsidRPr="00B60896">
              <w:rPr>
                <w:rFonts w:ascii="標楷體" w:eastAsia="標楷體" w:hAnsi="標楷體" w:cs="新細明體" w:hint="eastAsia"/>
                <w:kern w:val="0"/>
              </w:rPr>
              <w:t>夏季校服</w:t>
            </w:r>
          </w:p>
        </w:tc>
        <w:tc>
          <w:tcPr>
            <w:tcW w:w="8011" w:type="dxa"/>
          </w:tcPr>
          <w:p w:rsidR="00B76263" w:rsidRDefault="00B76263" w:rsidP="00B76263">
            <w:pPr>
              <w:autoSpaceDE w:val="0"/>
              <w:autoSpaceDN w:val="0"/>
              <w:adjustRightInd w:val="0"/>
              <w:spacing w:line="420" w:lineRule="exact"/>
              <w:rPr>
                <w:rFonts w:ascii="標楷體" w:eastAsia="標楷體" w:hAnsi="標楷體" w:cs="新細明體"/>
                <w:kern w:val="0"/>
              </w:rPr>
            </w:pPr>
            <w:r>
              <w:rPr>
                <w:rFonts w:ascii="標楷體" w:eastAsia="標楷體" w:hAnsi="標楷體" w:cs="新細明體" w:hint="eastAsia"/>
                <w:kern w:val="0"/>
              </w:rPr>
              <w:t>8</w:t>
            </w:r>
            <w:r w:rsidRPr="00B60896">
              <w:rPr>
                <w:rFonts w:ascii="標楷體" w:eastAsia="標楷體" w:hAnsi="標楷體" w:cs="新細明體" w:hint="eastAsia"/>
                <w:kern w:val="0"/>
              </w:rPr>
              <w:t>月</w:t>
            </w:r>
            <w:r>
              <w:rPr>
                <w:rFonts w:ascii="標楷體" w:eastAsia="標楷體" w:hAnsi="標楷體" w:cs="新細明體" w:hint="eastAsia"/>
                <w:kern w:val="0"/>
              </w:rPr>
              <w:t>10</w:t>
            </w:r>
            <w:r w:rsidRPr="00B60896">
              <w:rPr>
                <w:rFonts w:ascii="標楷體" w:eastAsia="標楷體" w:hAnsi="標楷體" w:cs="新細明體" w:hint="eastAsia"/>
                <w:kern w:val="0"/>
              </w:rPr>
              <w:t>日後， 學生可自行往承辦商之公司訂購校服</w:t>
            </w:r>
          </w:p>
          <w:p w:rsidR="00B76263" w:rsidRPr="00B76263" w:rsidRDefault="005E6CBF" w:rsidP="005E6CBF">
            <w:pPr>
              <w:autoSpaceDE w:val="0"/>
              <w:autoSpaceDN w:val="0"/>
              <w:adjustRightInd w:val="0"/>
              <w:spacing w:line="420" w:lineRule="exact"/>
              <w:rPr>
                <w:rFonts w:ascii="標楷體" w:eastAsia="標楷體" w:hAnsi="標楷體" w:cs="新細明體"/>
                <w:kern w:val="0"/>
              </w:rPr>
            </w:pPr>
            <w:r>
              <w:rPr>
                <w:rFonts w:ascii="標楷體" w:eastAsia="標楷體" w:hAnsi="標楷體" w:cs="新細明體" w:hint="eastAsia"/>
                <w:kern w:val="0"/>
              </w:rPr>
              <w:t>8月底</w:t>
            </w:r>
            <w:r w:rsidR="00B76263" w:rsidRPr="00B60896">
              <w:rPr>
                <w:rFonts w:ascii="標楷體" w:eastAsia="標楷體" w:hAnsi="標楷體" w:cs="新細明體" w:hint="eastAsia"/>
                <w:kern w:val="0"/>
              </w:rPr>
              <w:t>承辦商須到校售賣及安排訂購服務</w:t>
            </w:r>
          </w:p>
        </w:tc>
      </w:tr>
      <w:tr w:rsidR="00B76263" w:rsidTr="00A431DB">
        <w:trPr>
          <w:trHeight w:val="559"/>
        </w:trPr>
        <w:tc>
          <w:tcPr>
            <w:tcW w:w="1271" w:type="dxa"/>
          </w:tcPr>
          <w:p w:rsidR="00B76263" w:rsidRDefault="00B76263" w:rsidP="00B60896">
            <w:pPr>
              <w:autoSpaceDE w:val="0"/>
              <w:autoSpaceDN w:val="0"/>
              <w:adjustRightInd w:val="0"/>
              <w:spacing w:line="420" w:lineRule="exact"/>
              <w:rPr>
                <w:rFonts w:ascii="標楷體" w:eastAsia="標楷體" w:hAnsi="標楷體" w:cs="新細明體"/>
                <w:kern w:val="0"/>
              </w:rPr>
            </w:pPr>
            <w:r w:rsidRPr="00B60896">
              <w:rPr>
                <w:rFonts w:ascii="標楷體" w:eastAsia="標楷體" w:hAnsi="標楷體" w:cs="新細明體" w:hint="eastAsia"/>
                <w:kern w:val="0"/>
              </w:rPr>
              <w:t>冬季校服</w:t>
            </w:r>
          </w:p>
        </w:tc>
        <w:tc>
          <w:tcPr>
            <w:tcW w:w="8011" w:type="dxa"/>
          </w:tcPr>
          <w:p w:rsidR="00B76263" w:rsidRDefault="00B76263" w:rsidP="00B76263">
            <w:pPr>
              <w:autoSpaceDE w:val="0"/>
              <w:autoSpaceDN w:val="0"/>
              <w:adjustRightInd w:val="0"/>
              <w:spacing w:line="420" w:lineRule="exact"/>
              <w:rPr>
                <w:rFonts w:ascii="標楷體" w:eastAsia="標楷體" w:hAnsi="標楷體" w:cs="新細明體"/>
                <w:kern w:val="0"/>
              </w:rPr>
            </w:pPr>
            <w:r w:rsidRPr="00B60896">
              <w:rPr>
                <w:rFonts w:ascii="標楷體" w:eastAsia="標楷體" w:hAnsi="標楷體" w:cs="新細明體" w:hint="eastAsia"/>
                <w:kern w:val="0"/>
              </w:rPr>
              <w:t>承辦商於</w:t>
            </w:r>
            <w:r>
              <w:rPr>
                <w:rFonts w:ascii="標楷體" w:eastAsia="標楷體" w:hAnsi="標楷體" w:cs="新細明體" w:hint="eastAsia"/>
                <w:kern w:val="0"/>
                <w:lang w:eastAsia="zh-HK"/>
              </w:rPr>
              <w:t>10</w:t>
            </w:r>
            <w:r w:rsidRPr="00B60896">
              <w:rPr>
                <w:rFonts w:ascii="標楷體" w:eastAsia="標楷體" w:hAnsi="標楷體" w:cs="新細明體" w:hint="eastAsia"/>
                <w:kern w:val="0"/>
              </w:rPr>
              <w:t>月中派訂購表，11月中到校售賣或學生自行往承辦商公司購買</w:t>
            </w:r>
          </w:p>
        </w:tc>
      </w:tr>
    </w:tbl>
    <w:p w:rsidR="005078BB" w:rsidRDefault="005078BB" w:rsidP="005078BB">
      <w:pPr>
        <w:pStyle w:val="af"/>
        <w:autoSpaceDE w:val="0"/>
        <w:autoSpaceDN w:val="0"/>
        <w:adjustRightInd w:val="0"/>
        <w:spacing w:line="420" w:lineRule="exact"/>
        <w:ind w:leftChars="0"/>
        <w:rPr>
          <w:rFonts w:ascii="標楷體" w:eastAsia="標楷體" w:hAnsi="標楷體" w:cs="新細明體"/>
          <w:kern w:val="0"/>
        </w:rPr>
      </w:pPr>
    </w:p>
    <w:p w:rsidR="00B76263" w:rsidRPr="00A431DB" w:rsidRDefault="00B76263" w:rsidP="001747B9">
      <w:pPr>
        <w:pStyle w:val="af"/>
        <w:numPr>
          <w:ilvl w:val="0"/>
          <w:numId w:val="26"/>
        </w:numPr>
        <w:autoSpaceDE w:val="0"/>
        <w:autoSpaceDN w:val="0"/>
        <w:adjustRightInd w:val="0"/>
        <w:spacing w:line="420" w:lineRule="exact"/>
        <w:ind w:leftChars="0" w:left="567" w:hanging="567"/>
        <w:jc w:val="both"/>
        <w:rPr>
          <w:rFonts w:ascii="標楷體" w:eastAsia="標楷體" w:hAnsi="標楷體" w:cs="新細明體"/>
          <w:kern w:val="0"/>
        </w:rPr>
      </w:pPr>
      <w:r w:rsidRPr="00A431DB">
        <w:rPr>
          <w:rFonts w:ascii="標楷體" w:eastAsia="標楷體" w:hAnsi="標楷體" w:cs="新細明體" w:hint="eastAsia"/>
          <w:kern w:val="0"/>
        </w:rPr>
        <w:t>擬投標公司亦可於標書中加入超碼/特碼之額外收費及校服質料資料，能附樣版為佳。</w:t>
      </w:r>
    </w:p>
    <w:p w:rsidR="00B76263" w:rsidRPr="00A431DB" w:rsidRDefault="005C7A44" w:rsidP="001747B9">
      <w:pPr>
        <w:pStyle w:val="af"/>
        <w:numPr>
          <w:ilvl w:val="0"/>
          <w:numId w:val="26"/>
        </w:numPr>
        <w:autoSpaceDE w:val="0"/>
        <w:autoSpaceDN w:val="0"/>
        <w:adjustRightInd w:val="0"/>
        <w:spacing w:line="420" w:lineRule="exact"/>
        <w:ind w:leftChars="0"/>
        <w:jc w:val="both"/>
        <w:rPr>
          <w:rFonts w:ascii="標楷體" w:eastAsia="標楷體" w:hAnsi="標楷體" w:cs="新細明體"/>
          <w:kern w:val="0"/>
        </w:rPr>
      </w:pPr>
      <w:r>
        <w:rPr>
          <w:rFonts w:ascii="標楷體" w:eastAsia="標楷體" w:hAnsi="標楷體" w:cs="新細明體" w:hint="eastAsia"/>
          <w:kern w:val="0"/>
        </w:rPr>
        <w:t xml:space="preserve"> </w:t>
      </w:r>
      <w:r w:rsidR="00B76263" w:rsidRPr="00A431DB">
        <w:rPr>
          <w:rFonts w:ascii="標楷體" w:eastAsia="標楷體" w:hAnsi="標楷體" w:cs="新細明體" w:hint="eastAsia"/>
          <w:kern w:val="0"/>
        </w:rPr>
        <w:t>若投標表格不敷應用，可另紙列出。</w:t>
      </w:r>
    </w:p>
    <w:p w:rsidR="00B76263" w:rsidRPr="00A431DB" w:rsidRDefault="00B76263" w:rsidP="001747B9">
      <w:pPr>
        <w:pStyle w:val="af"/>
        <w:numPr>
          <w:ilvl w:val="0"/>
          <w:numId w:val="26"/>
        </w:numPr>
        <w:autoSpaceDE w:val="0"/>
        <w:autoSpaceDN w:val="0"/>
        <w:adjustRightInd w:val="0"/>
        <w:spacing w:line="420" w:lineRule="exact"/>
        <w:ind w:leftChars="0" w:left="567" w:hanging="567"/>
        <w:jc w:val="both"/>
        <w:rPr>
          <w:rFonts w:ascii="標楷體" w:eastAsia="標楷體" w:hAnsi="標楷體" w:cs="新細明體"/>
          <w:kern w:val="0"/>
        </w:rPr>
      </w:pPr>
      <w:r w:rsidRPr="00A431DB">
        <w:rPr>
          <w:rFonts w:ascii="標楷體" w:eastAsia="標楷體" w:hAnsi="標楷體" w:cs="新細明體" w:hint="eastAsia"/>
          <w:kern w:val="0"/>
        </w:rPr>
        <w:t>承辦商可於辦公時間內到本校查看校服樣本，如有需要可聯絡校務處</w:t>
      </w:r>
      <w:r w:rsidR="00393BED">
        <w:rPr>
          <w:rFonts w:ascii="標楷體" w:eastAsia="標楷體" w:hAnsi="標楷體" w:cs="新細明體" w:hint="eastAsia"/>
          <w:kern w:val="0"/>
        </w:rPr>
        <w:t>，</w:t>
      </w:r>
      <w:r w:rsidRPr="00A431DB">
        <w:rPr>
          <w:rFonts w:ascii="標楷體" w:eastAsia="標楷體" w:hAnsi="標楷體" w:cs="新細明體" w:hint="eastAsia"/>
          <w:kern w:val="0"/>
        </w:rPr>
        <w:t>電話</w:t>
      </w:r>
      <w:r w:rsidR="00336BD8">
        <w:rPr>
          <w:rFonts w:ascii="標楷體" w:eastAsia="標楷體" w:hAnsi="標楷體" w:cs="新細明體" w:hint="eastAsia"/>
          <w:kern w:val="0"/>
        </w:rPr>
        <w:t xml:space="preserve"> </w:t>
      </w:r>
      <w:r w:rsidRPr="00A431DB">
        <w:rPr>
          <w:rFonts w:ascii="標楷體" w:eastAsia="標楷體" w:hAnsi="標楷體" w:cs="新細明體" w:hint="eastAsia"/>
          <w:kern w:val="0"/>
        </w:rPr>
        <w:t>2577</w:t>
      </w:r>
      <w:r w:rsidR="005078BB">
        <w:rPr>
          <w:rFonts w:ascii="標楷體" w:eastAsia="標楷體" w:hAnsi="標楷體" w:cs="新細明體" w:hint="eastAsia"/>
          <w:kern w:val="0"/>
        </w:rPr>
        <w:t xml:space="preserve"> </w:t>
      </w:r>
      <w:r w:rsidRPr="00A431DB">
        <w:rPr>
          <w:rFonts w:ascii="標楷體" w:eastAsia="標楷體" w:hAnsi="標楷體" w:cs="新細明體" w:hint="eastAsia"/>
          <w:kern w:val="0"/>
        </w:rPr>
        <w:t>5778。</w:t>
      </w:r>
    </w:p>
    <w:p w:rsidR="00B60896" w:rsidRPr="00A431DB" w:rsidRDefault="005C7A44" w:rsidP="001747B9">
      <w:pPr>
        <w:pStyle w:val="af"/>
        <w:numPr>
          <w:ilvl w:val="0"/>
          <w:numId w:val="26"/>
        </w:numPr>
        <w:autoSpaceDE w:val="0"/>
        <w:autoSpaceDN w:val="0"/>
        <w:adjustRightInd w:val="0"/>
        <w:spacing w:line="420" w:lineRule="exact"/>
        <w:ind w:leftChars="0"/>
        <w:jc w:val="both"/>
        <w:rPr>
          <w:rFonts w:ascii="標楷體" w:eastAsia="標楷體" w:hAnsi="標楷體" w:cs="新細明體"/>
          <w:kern w:val="0"/>
        </w:rPr>
      </w:pPr>
      <w:r>
        <w:rPr>
          <w:rFonts w:ascii="標楷體" w:eastAsia="標楷體" w:hAnsi="標楷體" w:cs="新細明體" w:hint="eastAsia"/>
          <w:kern w:val="0"/>
        </w:rPr>
        <w:t xml:space="preserve"> </w:t>
      </w:r>
      <w:r w:rsidR="00B76263" w:rsidRPr="00A431DB">
        <w:rPr>
          <w:rFonts w:ascii="標楷體" w:eastAsia="標楷體" w:hAnsi="標楷體" w:cs="新細明體" w:hint="eastAsia"/>
          <w:kern w:val="0"/>
        </w:rPr>
        <w:t>承辦商或會被邀請出席投標面談會。</w:t>
      </w:r>
    </w:p>
    <w:sectPr w:rsidR="00B60896" w:rsidRPr="00A431DB" w:rsidSect="0045289D">
      <w:type w:val="continuous"/>
      <w:pgSz w:w="11900" w:h="16840"/>
      <w:pgMar w:top="1134" w:right="1134" w:bottom="24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3D" w:rsidRDefault="003A603D" w:rsidP="002D73CE">
      <w:r>
        <w:separator/>
      </w:r>
    </w:p>
  </w:endnote>
  <w:endnote w:type="continuationSeparator" w:id="0">
    <w:p w:rsidR="003A603D" w:rsidRDefault="003A603D" w:rsidP="002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細明體"/>
    <w:panose1 w:val="00000000000000000000"/>
    <w:charset w:val="88"/>
    <w:family w:val="modern"/>
    <w:notTrueType/>
    <w:pitch w:val="default"/>
    <w:sig w:usb0="00000001" w:usb1="08080000" w:usb2="00000010" w:usb3="00000000" w:csb0="00100000" w:csb1="00000000"/>
  </w:font>
  <w:font w:name="Calibri Light">
    <w:charset w:val="00"/>
    <w:family w:val="swiss"/>
    <w:pitch w:val="variable"/>
    <w:sig w:usb0="A00002EF" w:usb1="4000207B" w:usb2="00000000" w:usb3="00000000" w:csb0="0000019F" w:csb1="00000000"/>
  </w:font>
  <w:font w:name="標楷體">
    <w:charset w:val="88"/>
    <w:family w:val="script"/>
    <w:pitch w:val="fixed"/>
    <w:sig w:usb0="00000003" w:usb1="080E0000"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3D" w:rsidRDefault="003A603D" w:rsidP="002D73CE">
      <w:r>
        <w:separator/>
      </w:r>
    </w:p>
  </w:footnote>
  <w:footnote w:type="continuationSeparator" w:id="0">
    <w:p w:rsidR="003A603D" w:rsidRDefault="003A603D" w:rsidP="002D7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A4D19"/>
    <w:multiLevelType w:val="hybridMultilevel"/>
    <w:tmpl w:val="7CF8F26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95A7B1D"/>
    <w:multiLevelType w:val="hybridMultilevel"/>
    <w:tmpl w:val="E54C2FF9"/>
    <w:lvl w:ilvl="0" w:tplc="FFFFFFFF">
      <w:start w:val="1"/>
      <w:numFmt w:val="decimal"/>
      <w:lvlText w:val="%1"/>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3537236"/>
    <w:multiLevelType w:val="hybridMultilevel"/>
    <w:tmpl w:val="AFEFB18E"/>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5B0C839"/>
    <w:multiLevelType w:val="hybridMultilevel"/>
    <w:tmpl w:val="153C2EC6"/>
    <w:lvl w:ilvl="0" w:tplc="FFFFFFFF">
      <w:start w:val="1"/>
      <w:numFmt w:val="decimal"/>
      <w:lvlText w:val="%1"/>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EBC1B96"/>
    <w:multiLevelType w:val="hybridMultilevel"/>
    <w:tmpl w:val="A7D84AB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38FF6FB"/>
    <w:multiLevelType w:val="hybridMultilevel"/>
    <w:tmpl w:val="97A42A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1674944"/>
    <w:multiLevelType w:val="hybridMultilevel"/>
    <w:tmpl w:val="0B2133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4E9C5E0"/>
    <w:multiLevelType w:val="hybridMultilevel"/>
    <w:tmpl w:val="110DF4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8E23016"/>
    <w:multiLevelType w:val="hybridMultilevel"/>
    <w:tmpl w:val="E2DE625B"/>
    <w:lvl w:ilvl="0" w:tplc="FFFFFFFF">
      <w:start w:val="1"/>
      <w:numFmt w:val="decimal"/>
      <w:lvlText w:val="%1"/>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8F5E1D7"/>
    <w:multiLevelType w:val="hybridMultilevel"/>
    <w:tmpl w:val="D40CB0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D2338DC"/>
    <w:multiLevelType w:val="hybridMultilevel"/>
    <w:tmpl w:val="5B30BFC8"/>
    <w:lvl w:ilvl="0" w:tplc="68EA2FB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773A74"/>
    <w:multiLevelType w:val="hybridMultilevel"/>
    <w:tmpl w:val="1BE809D4"/>
    <w:lvl w:ilvl="0" w:tplc="41943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1D3230"/>
    <w:multiLevelType w:val="hybridMultilevel"/>
    <w:tmpl w:val="D868C2CE"/>
    <w:lvl w:ilvl="0" w:tplc="C3145AE4">
      <w:start w:val="3"/>
      <w:numFmt w:val="decim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234B1BEE"/>
    <w:multiLevelType w:val="hybridMultilevel"/>
    <w:tmpl w:val="94FE45C4"/>
    <w:lvl w:ilvl="0" w:tplc="0570D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446FB"/>
    <w:multiLevelType w:val="hybridMultilevel"/>
    <w:tmpl w:val="CBC26880"/>
    <w:lvl w:ilvl="0" w:tplc="04090013">
      <w:start w:val="1"/>
      <w:numFmt w:val="upperRoman"/>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E212A"/>
    <w:multiLevelType w:val="hybridMultilevel"/>
    <w:tmpl w:val="DBD4E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6919EE"/>
    <w:multiLevelType w:val="hybridMultilevel"/>
    <w:tmpl w:val="D52210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57EE281"/>
    <w:multiLevelType w:val="hybridMultilevel"/>
    <w:tmpl w:val="89F4B6A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70FBDFA"/>
    <w:multiLevelType w:val="hybridMultilevel"/>
    <w:tmpl w:val="095A7D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827670F"/>
    <w:multiLevelType w:val="hybridMultilevel"/>
    <w:tmpl w:val="DA72C3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AA0A46C"/>
    <w:multiLevelType w:val="hybridMultilevel"/>
    <w:tmpl w:val="8FE51B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CE948B9"/>
    <w:multiLevelType w:val="hybridMultilevel"/>
    <w:tmpl w:val="5A3C157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9350086"/>
    <w:multiLevelType w:val="hybridMultilevel"/>
    <w:tmpl w:val="051673BE"/>
    <w:lvl w:ilvl="0" w:tplc="5F780A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A7351"/>
    <w:multiLevelType w:val="hybridMultilevel"/>
    <w:tmpl w:val="6F162D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1010271"/>
    <w:multiLevelType w:val="hybridMultilevel"/>
    <w:tmpl w:val="CB66A36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10F13A0"/>
    <w:multiLevelType w:val="hybridMultilevel"/>
    <w:tmpl w:val="4EFC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2753272"/>
    <w:multiLevelType w:val="hybridMultilevel"/>
    <w:tmpl w:val="FBC01F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8"/>
  </w:num>
  <w:num w:numId="3">
    <w:abstractNumId w:val="5"/>
  </w:num>
  <w:num w:numId="4">
    <w:abstractNumId w:val="0"/>
  </w:num>
  <w:num w:numId="5">
    <w:abstractNumId w:val="20"/>
  </w:num>
  <w:num w:numId="6">
    <w:abstractNumId w:val="7"/>
  </w:num>
  <w:num w:numId="7">
    <w:abstractNumId w:val="4"/>
  </w:num>
  <w:num w:numId="8">
    <w:abstractNumId w:val="1"/>
  </w:num>
  <w:num w:numId="9">
    <w:abstractNumId w:val="3"/>
  </w:num>
  <w:num w:numId="10">
    <w:abstractNumId w:val="17"/>
  </w:num>
  <w:num w:numId="11">
    <w:abstractNumId w:val="18"/>
  </w:num>
  <w:num w:numId="12">
    <w:abstractNumId w:val="6"/>
  </w:num>
  <w:num w:numId="13">
    <w:abstractNumId w:val="9"/>
  </w:num>
  <w:num w:numId="14">
    <w:abstractNumId w:val="12"/>
  </w:num>
  <w:num w:numId="15">
    <w:abstractNumId w:val="21"/>
  </w:num>
  <w:num w:numId="16">
    <w:abstractNumId w:val="25"/>
  </w:num>
  <w:num w:numId="17">
    <w:abstractNumId w:val="19"/>
  </w:num>
  <w:num w:numId="18">
    <w:abstractNumId w:val="24"/>
  </w:num>
  <w:num w:numId="19">
    <w:abstractNumId w:val="16"/>
  </w:num>
  <w:num w:numId="20">
    <w:abstractNumId w:val="23"/>
  </w:num>
  <w:num w:numId="21">
    <w:abstractNumId w:val="11"/>
  </w:num>
  <w:num w:numId="22">
    <w:abstractNumId w:val="14"/>
  </w:num>
  <w:num w:numId="23">
    <w:abstractNumId w:val="13"/>
  </w:num>
  <w:num w:numId="24">
    <w:abstractNumId w:val="15"/>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5"/>
    <w:rsid w:val="00036A25"/>
    <w:rsid w:val="00064036"/>
    <w:rsid w:val="0006532E"/>
    <w:rsid w:val="00070DBF"/>
    <w:rsid w:val="00077D8C"/>
    <w:rsid w:val="000847E6"/>
    <w:rsid w:val="000A218B"/>
    <w:rsid w:val="000B5929"/>
    <w:rsid w:val="000D03F9"/>
    <w:rsid w:val="000D0AF1"/>
    <w:rsid w:val="000D5C3C"/>
    <w:rsid w:val="000E53D5"/>
    <w:rsid w:val="00103E7A"/>
    <w:rsid w:val="001121C4"/>
    <w:rsid w:val="001747B9"/>
    <w:rsid w:val="001A096B"/>
    <w:rsid w:val="001A0E0F"/>
    <w:rsid w:val="001C39B8"/>
    <w:rsid w:val="001C4FA9"/>
    <w:rsid w:val="001D2C16"/>
    <w:rsid w:val="001E0CC5"/>
    <w:rsid w:val="001E2F08"/>
    <w:rsid w:val="002304CF"/>
    <w:rsid w:val="0023234E"/>
    <w:rsid w:val="00235B44"/>
    <w:rsid w:val="00250244"/>
    <w:rsid w:val="00281713"/>
    <w:rsid w:val="00282803"/>
    <w:rsid w:val="002A5583"/>
    <w:rsid w:val="002C28D7"/>
    <w:rsid w:val="002C5737"/>
    <w:rsid w:val="002D551F"/>
    <w:rsid w:val="002D73CE"/>
    <w:rsid w:val="002E35C6"/>
    <w:rsid w:val="002E5668"/>
    <w:rsid w:val="002F5E3A"/>
    <w:rsid w:val="002F748C"/>
    <w:rsid w:val="00300866"/>
    <w:rsid w:val="003073DB"/>
    <w:rsid w:val="00310D72"/>
    <w:rsid w:val="00336BD8"/>
    <w:rsid w:val="00340170"/>
    <w:rsid w:val="00393BED"/>
    <w:rsid w:val="003A339E"/>
    <w:rsid w:val="003A603D"/>
    <w:rsid w:val="003B587E"/>
    <w:rsid w:val="003B6A58"/>
    <w:rsid w:val="003C6C6F"/>
    <w:rsid w:val="003C770E"/>
    <w:rsid w:val="003D5DAA"/>
    <w:rsid w:val="004109D9"/>
    <w:rsid w:val="00413D71"/>
    <w:rsid w:val="004410FF"/>
    <w:rsid w:val="0045289D"/>
    <w:rsid w:val="0046170C"/>
    <w:rsid w:val="00467040"/>
    <w:rsid w:val="0048028D"/>
    <w:rsid w:val="00483772"/>
    <w:rsid w:val="004B04B5"/>
    <w:rsid w:val="004C1128"/>
    <w:rsid w:val="004D08D5"/>
    <w:rsid w:val="004D7B13"/>
    <w:rsid w:val="004E2E52"/>
    <w:rsid w:val="005078BB"/>
    <w:rsid w:val="0052661B"/>
    <w:rsid w:val="00532503"/>
    <w:rsid w:val="00551B1E"/>
    <w:rsid w:val="00566389"/>
    <w:rsid w:val="005949F9"/>
    <w:rsid w:val="005C7A44"/>
    <w:rsid w:val="005D00E1"/>
    <w:rsid w:val="005E6CBF"/>
    <w:rsid w:val="00604957"/>
    <w:rsid w:val="00611E5A"/>
    <w:rsid w:val="00624FF7"/>
    <w:rsid w:val="00630C8E"/>
    <w:rsid w:val="00657D7F"/>
    <w:rsid w:val="00662CEA"/>
    <w:rsid w:val="006C38F1"/>
    <w:rsid w:val="006D4071"/>
    <w:rsid w:val="006D55BB"/>
    <w:rsid w:val="00706AD7"/>
    <w:rsid w:val="0073172D"/>
    <w:rsid w:val="00740416"/>
    <w:rsid w:val="007545C5"/>
    <w:rsid w:val="00755BD3"/>
    <w:rsid w:val="007939BA"/>
    <w:rsid w:val="007B6FBF"/>
    <w:rsid w:val="007C2BF7"/>
    <w:rsid w:val="007D3C49"/>
    <w:rsid w:val="007E0926"/>
    <w:rsid w:val="007F09A5"/>
    <w:rsid w:val="00800DA5"/>
    <w:rsid w:val="00814B63"/>
    <w:rsid w:val="0085470B"/>
    <w:rsid w:val="00860485"/>
    <w:rsid w:val="0086691E"/>
    <w:rsid w:val="008831B8"/>
    <w:rsid w:val="00885838"/>
    <w:rsid w:val="00894B0A"/>
    <w:rsid w:val="008A3C43"/>
    <w:rsid w:val="008A3E2C"/>
    <w:rsid w:val="008A669F"/>
    <w:rsid w:val="008B3973"/>
    <w:rsid w:val="008B67C9"/>
    <w:rsid w:val="008F3B6B"/>
    <w:rsid w:val="008F72AC"/>
    <w:rsid w:val="00901AED"/>
    <w:rsid w:val="009174D1"/>
    <w:rsid w:val="009457F5"/>
    <w:rsid w:val="0098152A"/>
    <w:rsid w:val="00992B04"/>
    <w:rsid w:val="0099588E"/>
    <w:rsid w:val="009A27E9"/>
    <w:rsid w:val="009B4E3A"/>
    <w:rsid w:val="009B6AFD"/>
    <w:rsid w:val="009B6EDA"/>
    <w:rsid w:val="009C0691"/>
    <w:rsid w:val="009D5F64"/>
    <w:rsid w:val="009D6861"/>
    <w:rsid w:val="009F473B"/>
    <w:rsid w:val="00A05D9B"/>
    <w:rsid w:val="00A139F9"/>
    <w:rsid w:val="00A25999"/>
    <w:rsid w:val="00A40CD9"/>
    <w:rsid w:val="00A431DB"/>
    <w:rsid w:val="00A44B8B"/>
    <w:rsid w:val="00A54BB2"/>
    <w:rsid w:val="00A75D38"/>
    <w:rsid w:val="00A95CF7"/>
    <w:rsid w:val="00AE0279"/>
    <w:rsid w:val="00AE0E40"/>
    <w:rsid w:val="00AE18EC"/>
    <w:rsid w:val="00B10E49"/>
    <w:rsid w:val="00B21721"/>
    <w:rsid w:val="00B521D4"/>
    <w:rsid w:val="00B60896"/>
    <w:rsid w:val="00B727BE"/>
    <w:rsid w:val="00B76263"/>
    <w:rsid w:val="00B824F4"/>
    <w:rsid w:val="00B84D36"/>
    <w:rsid w:val="00B913E9"/>
    <w:rsid w:val="00B95D4E"/>
    <w:rsid w:val="00BA3B2E"/>
    <w:rsid w:val="00BA7375"/>
    <w:rsid w:val="00BC400B"/>
    <w:rsid w:val="00BD479F"/>
    <w:rsid w:val="00BD5931"/>
    <w:rsid w:val="00BE41AB"/>
    <w:rsid w:val="00C210B0"/>
    <w:rsid w:val="00C24C40"/>
    <w:rsid w:val="00C32B7B"/>
    <w:rsid w:val="00C35707"/>
    <w:rsid w:val="00C43B6D"/>
    <w:rsid w:val="00C4417C"/>
    <w:rsid w:val="00C4779A"/>
    <w:rsid w:val="00C64C06"/>
    <w:rsid w:val="00C65F69"/>
    <w:rsid w:val="00C84E12"/>
    <w:rsid w:val="00C902DB"/>
    <w:rsid w:val="00CB5A3C"/>
    <w:rsid w:val="00CD298C"/>
    <w:rsid w:val="00CD6713"/>
    <w:rsid w:val="00CE3FE6"/>
    <w:rsid w:val="00D13C71"/>
    <w:rsid w:val="00D179F1"/>
    <w:rsid w:val="00D311B0"/>
    <w:rsid w:val="00D3298D"/>
    <w:rsid w:val="00D92CBE"/>
    <w:rsid w:val="00DA03F4"/>
    <w:rsid w:val="00DA4A0D"/>
    <w:rsid w:val="00DB5199"/>
    <w:rsid w:val="00DD02A4"/>
    <w:rsid w:val="00DD71C0"/>
    <w:rsid w:val="00DF124E"/>
    <w:rsid w:val="00DF1355"/>
    <w:rsid w:val="00DF6412"/>
    <w:rsid w:val="00DF6A44"/>
    <w:rsid w:val="00E00A70"/>
    <w:rsid w:val="00E21FDD"/>
    <w:rsid w:val="00E30D17"/>
    <w:rsid w:val="00E35AA7"/>
    <w:rsid w:val="00E8269D"/>
    <w:rsid w:val="00E926B8"/>
    <w:rsid w:val="00EA2D55"/>
    <w:rsid w:val="00EA771F"/>
    <w:rsid w:val="00EC64C1"/>
    <w:rsid w:val="00EC7712"/>
    <w:rsid w:val="00EE74A2"/>
    <w:rsid w:val="00F2593A"/>
    <w:rsid w:val="00F32F0A"/>
    <w:rsid w:val="00F450AA"/>
    <w:rsid w:val="00F5528E"/>
    <w:rsid w:val="00F633CB"/>
    <w:rsid w:val="00F641FE"/>
    <w:rsid w:val="00F90048"/>
    <w:rsid w:val="00FA4C09"/>
    <w:rsid w:val="00FA50C1"/>
    <w:rsid w:val="00FC07F9"/>
    <w:rsid w:val="00FC0B16"/>
    <w:rsid w:val="00FC7CFA"/>
    <w:rsid w:val="00FD68AD"/>
    <w:rsid w:val="00FD7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228F7C"/>
  <w14:defaultImageDpi w14:val="0"/>
  <w15:docId w15:val="{211C024F-F07B-45CB-A261-98862958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7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細明體...." w:eastAsia="細明體...." w:hAnsi="Times New Roman" w:cs="細明體...."/>
      <w:color w:val="000000"/>
      <w:sz w:val="24"/>
      <w:szCs w:val="24"/>
    </w:rPr>
  </w:style>
  <w:style w:type="paragraph" w:customStyle="1" w:styleId="CM27">
    <w:name w:val="CM27"/>
    <w:basedOn w:val="Default"/>
    <w:next w:val="Default"/>
    <w:uiPriority w:val="99"/>
    <w:pPr>
      <w:spacing w:after="675"/>
    </w:pPr>
    <w:rPr>
      <w:color w:val="auto"/>
    </w:rPr>
  </w:style>
  <w:style w:type="paragraph" w:customStyle="1" w:styleId="CM1">
    <w:name w:val="CM1"/>
    <w:basedOn w:val="Default"/>
    <w:next w:val="Default"/>
    <w:uiPriority w:val="99"/>
    <w:rPr>
      <w:color w:val="auto"/>
    </w:rPr>
  </w:style>
  <w:style w:type="paragraph" w:customStyle="1" w:styleId="CM28">
    <w:name w:val="CM28"/>
    <w:basedOn w:val="Default"/>
    <w:next w:val="Default"/>
    <w:uiPriority w:val="99"/>
    <w:pPr>
      <w:spacing w:after="343"/>
    </w:pPr>
    <w:rPr>
      <w:color w:val="auto"/>
    </w:rPr>
  </w:style>
  <w:style w:type="paragraph" w:customStyle="1" w:styleId="CM2">
    <w:name w:val="CM2"/>
    <w:basedOn w:val="Default"/>
    <w:next w:val="Default"/>
    <w:uiPriority w:val="99"/>
    <w:pPr>
      <w:spacing w:line="331" w:lineRule="atLeast"/>
    </w:pPr>
    <w:rPr>
      <w:color w:val="auto"/>
    </w:rPr>
  </w:style>
  <w:style w:type="paragraph" w:customStyle="1" w:styleId="CM29">
    <w:name w:val="CM29"/>
    <w:basedOn w:val="Default"/>
    <w:next w:val="Default"/>
    <w:uiPriority w:val="99"/>
    <w:pPr>
      <w:spacing w:after="178"/>
    </w:pPr>
    <w:rPr>
      <w:color w:val="auto"/>
    </w:rPr>
  </w:style>
  <w:style w:type="paragraph" w:customStyle="1" w:styleId="CM4">
    <w:name w:val="CM4"/>
    <w:basedOn w:val="Default"/>
    <w:next w:val="Default"/>
    <w:uiPriority w:val="99"/>
    <w:pPr>
      <w:spacing w:line="313" w:lineRule="atLeast"/>
    </w:pPr>
    <w:rPr>
      <w:color w:val="auto"/>
    </w:rPr>
  </w:style>
  <w:style w:type="paragraph" w:customStyle="1" w:styleId="CM31">
    <w:name w:val="CM31"/>
    <w:basedOn w:val="Default"/>
    <w:next w:val="Default"/>
    <w:uiPriority w:val="99"/>
    <w:pPr>
      <w:spacing w:after="265"/>
    </w:pPr>
    <w:rPr>
      <w:color w:val="auto"/>
    </w:rPr>
  </w:style>
  <w:style w:type="paragraph" w:customStyle="1" w:styleId="CM30">
    <w:name w:val="CM30"/>
    <w:basedOn w:val="Default"/>
    <w:next w:val="Default"/>
    <w:uiPriority w:val="99"/>
    <w:pPr>
      <w:spacing w:after="480"/>
    </w:pPr>
    <w:rPr>
      <w:color w:val="auto"/>
    </w:rPr>
  </w:style>
  <w:style w:type="paragraph" w:customStyle="1" w:styleId="CM33">
    <w:name w:val="CM33"/>
    <w:basedOn w:val="Default"/>
    <w:next w:val="Default"/>
    <w:uiPriority w:val="99"/>
    <w:pPr>
      <w:spacing w:after="598"/>
    </w:pPr>
    <w:rPr>
      <w:color w:val="auto"/>
    </w:rPr>
  </w:style>
  <w:style w:type="paragraph" w:customStyle="1" w:styleId="CM8">
    <w:name w:val="CM8"/>
    <w:basedOn w:val="Default"/>
    <w:next w:val="Default"/>
    <w:uiPriority w:val="99"/>
    <w:pPr>
      <w:spacing w:line="493" w:lineRule="atLeast"/>
    </w:pPr>
    <w:rPr>
      <w:color w:val="auto"/>
    </w:rPr>
  </w:style>
  <w:style w:type="paragraph" w:customStyle="1" w:styleId="CM11">
    <w:name w:val="CM11"/>
    <w:basedOn w:val="Default"/>
    <w:next w:val="Default"/>
    <w:uiPriority w:val="99"/>
    <w:pPr>
      <w:spacing w:line="468" w:lineRule="atLeast"/>
    </w:pPr>
    <w:rPr>
      <w:color w:val="auto"/>
    </w:rPr>
  </w:style>
  <w:style w:type="paragraph" w:customStyle="1" w:styleId="CM32">
    <w:name w:val="CM32"/>
    <w:basedOn w:val="Default"/>
    <w:next w:val="Default"/>
    <w:uiPriority w:val="99"/>
    <w:pPr>
      <w:spacing w:after="415"/>
    </w:pPr>
    <w:rPr>
      <w:color w:val="auto"/>
    </w:rPr>
  </w:style>
  <w:style w:type="paragraph" w:customStyle="1" w:styleId="CM40">
    <w:name w:val="CM40"/>
    <w:basedOn w:val="Default"/>
    <w:next w:val="Default"/>
    <w:uiPriority w:val="99"/>
    <w:pPr>
      <w:spacing w:after="538"/>
    </w:pPr>
    <w:rPr>
      <w:color w:val="auto"/>
    </w:rPr>
  </w:style>
  <w:style w:type="paragraph" w:customStyle="1" w:styleId="CM16">
    <w:name w:val="CM16"/>
    <w:basedOn w:val="Default"/>
    <w:next w:val="Default"/>
    <w:uiPriority w:val="99"/>
    <w:rPr>
      <w:color w:val="auto"/>
    </w:rPr>
  </w:style>
  <w:style w:type="paragraph" w:customStyle="1" w:styleId="CM35">
    <w:name w:val="CM35"/>
    <w:basedOn w:val="Default"/>
    <w:next w:val="Default"/>
    <w:uiPriority w:val="99"/>
    <w:pPr>
      <w:spacing w:after="743"/>
    </w:pPr>
    <w:rPr>
      <w:color w:val="auto"/>
    </w:rPr>
  </w:style>
  <w:style w:type="paragraph" w:customStyle="1" w:styleId="CM17">
    <w:name w:val="CM17"/>
    <w:basedOn w:val="Default"/>
    <w:next w:val="Default"/>
    <w:uiPriority w:val="99"/>
    <w:pPr>
      <w:spacing w:line="360" w:lineRule="atLeast"/>
    </w:pPr>
    <w:rPr>
      <w:color w:val="auto"/>
    </w:rPr>
  </w:style>
  <w:style w:type="paragraph" w:customStyle="1" w:styleId="CM37">
    <w:name w:val="CM37"/>
    <w:basedOn w:val="Default"/>
    <w:next w:val="Default"/>
    <w:uiPriority w:val="99"/>
    <w:pPr>
      <w:spacing w:after="818"/>
    </w:pPr>
    <w:rPr>
      <w:color w:val="auto"/>
    </w:rPr>
  </w:style>
  <w:style w:type="paragraph" w:customStyle="1" w:styleId="CM18">
    <w:name w:val="CM18"/>
    <w:basedOn w:val="Default"/>
    <w:next w:val="Default"/>
    <w:uiPriority w:val="99"/>
    <w:pPr>
      <w:spacing w:line="468" w:lineRule="atLeast"/>
    </w:pPr>
    <w:rPr>
      <w:color w:val="auto"/>
    </w:rPr>
  </w:style>
  <w:style w:type="paragraph" w:customStyle="1" w:styleId="CM19">
    <w:name w:val="CM19"/>
    <w:basedOn w:val="Default"/>
    <w:next w:val="Default"/>
    <w:uiPriority w:val="99"/>
    <w:pPr>
      <w:spacing w:line="468" w:lineRule="atLeast"/>
    </w:pPr>
    <w:rPr>
      <w:color w:val="auto"/>
    </w:rPr>
  </w:style>
  <w:style w:type="paragraph" w:customStyle="1" w:styleId="CM38">
    <w:name w:val="CM38"/>
    <w:basedOn w:val="Default"/>
    <w:next w:val="Default"/>
    <w:uiPriority w:val="99"/>
    <w:pPr>
      <w:spacing w:after="870"/>
    </w:pPr>
    <w:rPr>
      <w:color w:val="auto"/>
    </w:rPr>
  </w:style>
  <w:style w:type="paragraph" w:customStyle="1" w:styleId="CM20">
    <w:name w:val="CM20"/>
    <w:basedOn w:val="Default"/>
    <w:next w:val="Default"/>
    <w:uiPriority w:val="99"/>
    <w:pPr>
      <w:spacing w:line="468" w:lineRule="atLeast"/>
    </w:pPr>
    <w:rPr>
      <w:color w:val="auto"/>
    </w:rPr>
  </w:style>
  <w:style w:type="paragraph" w:customStyle="1" w:styleId="CM21">
    <w:name w:val="CM21"/>
    <w:basedOn w:val="Default"/>
    <w:next w:val="Default"/>
    <w:uiPriority w:val="99"/>
    <w:pPr>
      <w:spacing w:line="360" w:lineRule="atLeast"/>
    </w:pPr>
    <w:rPr>
      <w:color w:val="auto"/>
    </w:rPr>
  </w:style>
  <w:style w:type="paragraph" w:customStyle="1" w:styleId="CM34">
    <w:name w:val="CM34"/>
    <w:basedOn w:val="Default"/>
    <w:next w:val="Default"/>
    <w:uiPriority w:val="99"/>
    <w:pPr>
      <w:spacing w:after="2040"/>
    </w:pPr>
    <w:rPr>
      <w:color w:val="auto"/>
    </w:rPr>
  </w:style>
  <w:style w:type="paragraph" w:customStyle="1" w:styleId="CM22">
    <w:name w:val="CM22"/>
    <w:basedOn w:val="Default"/>
    <w:next w:val="Default"/>
    <w:uiPriority w:val="99"/>
    <w:pPr>
      <w:spacing w:line="708" w:lineRule="atLeast"/>
    </w:pPr>
    <w:rPr>
      <w:color w:val="auto"/>
    </w:rPr>
  </w:style>
  <w:style w:type="paragraph" w:customStyle="1" w:styleId="CM41">
    <w:name w:val="CM41"/>
    <w:basedOn w:val="Default"/>
    <w:next w:val="Default"/>
    <w:uiPriority w:val="99"/>
    <w:pPr>
      <w:spacing w:after="1345"/>
    </w:pPr>
    <w:rPr>
      <w:color w:val="auto"/>
    </w:rPr>
  </w:style>
  <w:style w:type="paragraph" w:customStyle="1" w:styleId="CM23">
    <w:name w:val="CM23"/>
    <w:basedOn w:val="Default"/>
    <w:next w:val="Default"/>
    <w:uiPriority w:val="99"/>
    <w:pPr>
      <w:spacing w:line="468" w:lineRule="atLeast"/>
    </w:pPr>
    <w:rPr>
      <w:color w:val="auto"/>
    </w:rPr>
  </w:style>
  <w:style w:type="paragraph" w:customStyle="1" w:styleId="CM42">
    <w:name w:val="CM42"/>
    <w:basedOn w:val="Default"/>
    <w:next w:val="Default"/>
    <w:uiPriority w:val="99"/>
    <w:pPr>
      <w:spacing w:after="60"/>
    </w:pPr>
    <w:rPr>
      <w:color w:val="auto"/>
    </w:rPr>
  </w:style>
  <w:style w:type="paragraph" w:customStyle="1" w:styleId="CM24">
    <w:name w:val="CM24"/>
    <w:basedOn w:val="Default"/>
    <w:next w:val="Default"/>
    <w:uiPriority w:val="99"/>
    <w:pPr>
      <w:spacing w:line="528" w:lineRule="atLeast"/>
    </w:pPr>
    <w:rPr>
      <w:color w:val="auto"/>
    </w:rPr>
  </w:style>
  <w:style w:type="paragraph" w:customStyle="1" w:styleId="CM25">
    <w:name w:val="CM25"/>
    <w:basedOn w:val="Default"/>
    <w:next w:val="Default"/>
    <w:uiPriority w:val="99"/>
    <w:pPr>
      <w:spacing w:line="828" w:lineRule="atLeast"/>
    </w:pPr>
    <w:rPr>
      <w:color w:val="auto"/>
    </w:rPr>
  </w:style>
  <w:style w:type="paragraph" w:customStyle="1" w:styleId="CM43">
    <w:name w:val="CM43"/>
    <w:basedOn w:val="Default"/>
    <w:next w:val="Default"/>
    <w:uiPriority w:val="99"/>
    <w:pPr>
      <w:spacing w:after="360"/>
    </w:pPr>
    <w:rPr>
      <w:color w:val="auto"/>
    </w:rPr>
  </w:style>
  <w:style w:type="paragraph" w:customStyle="1" w:styleId="CM36">
    <w:name w:val="CM36"/>
    <w:basedOn w:val="Default"/>
    <w:next w:val="Default"/>
    <w:uiPriority w:val="99"/>
    <w:pPr>
      <w:spacing w:after="1023"/>
    </w:pPr>
    <w:rPr>
      <w:color w:val="auto"/>
    </w:rPr>
  </w:style>
  <w:style w:type="paragraph" w:customStyle="1" w:styleId="CM44">
    <w:name w:val="CM44"/>
    <w:basedOn w:val="Default"/>
    <w:next w:val="Default"/>
    <w:uiPriority w:val="99"/>
    <w:pPr>
      <w:spacing w:after="120"/>
    </w:pPr>
    <w:rPr>
      <w:color w:val="auto"/>
    </w:rPr>
  </w:style>
  <w:style w:type="paragraph" w:customStyle="1" w:styleId="CM26">
    <w:name w:val="CM26"/>
    <w:basedOn w:val="Default"/>
    <w:next w:val="Default"/>
    <w:uiPriority w:val="99"/>
    <w:pPr>
      <w:spacing w:line="320" w:lineRule="atLeast"/>
    </w:pPr>
    <w:rPr>
      <w:color w:val="auto"/>
    </w:rPr>
  </w:style>
  <w:style w:type="paragraph" w:styleId="a3">
    <w:name w:val="header"/>
    <w:basedOn w:val="a"/>
    <w:link w:val="a4"/>
    <w:uiPriority w:val="99"/>
    <w:unhideWhenUsed/>
    <w:rsid w:val="002D73CE"/>
    <w:pPr>
      <w:tabs>
        <w:tab w:val="center" w:pos="4153"/>
        <w:tab w:val="right" w:pos="8306"/>
      </w:tabs>
      <w:snapToGrid w:val="0"/>
    </w:pPr>
    <w:rPr>
      <w:sz w:val="20"/>
      <w:szCs w:val="20"/>
    </w:rPr>
  </w:style>
  <w:style w:type="character" w:customStyle="1" w:styleId="a4">
    <w:name w:val="頁首 字元"/>
    <w:link w:val="a3"/>
    <w:uiPriority w:val="99"/>
    <w:locked/>
    <w:rsid w:val="002D73CE"/>
    <w:rPr>
      <w:rFonts w:ascii="Times New Roman" w:eastAsia="新細明體" w:hAnsi="Times New Roman" w:cs="Times New Roman"/>
      <w:sz w:val="20"/>
      <w:szCs w:val="20"/>
    </w:rPr>
  </w:style>
  <w:style w:type="paragraph" w:styleId="a5">
    <w:name w:val="footer"/>
    <w:basedOn w:val="a"/>
    <w:link w:val="a6"/>
    <w:uiPriority w:val="99"/>
    <w:unhideWhenUsed/>
    <w:rsid w:val="002D73CE"/>
    <w:pPr>
      <w:tabs>
        <w:tab w:val="center" w:pos="4153"/>
        <w:tab w:val="right" w:pos="8306"/>
      </w:tabs>
      <w:snapToGrid w:val="0"/>
    </w:pPr>
    <w:rPr>
      <w:sz w:val="20"/>
      <w:szCs w:val="20"/>
    </w:rPr>
  </w:style>
  <w:style w:type="character" w:customStyle="1" w:styleId="a6">
    <w:name w:val="頁尾 字元"/>
    <w:link w:val="a5"/>
    <w:uiPriority w:val="99"/>
    <w:locked/>
    <w:rsid w:val="002D73CE"/>
    <w:rPr>
      <w:rFonts w:ascii="Times New Roman" w:eastAsia="新細明體" w:hAnsi="Times New Roman" w:cs="Times New Roman"/>
      <w:sz w:val="20"/>
      <w:szCs w:val="20"/>
    </w:rPr>
  </w:style>
  <w:style w:type="table" w:styleId="a7">
    <w:name w:val="Light Shading"/>
    <w:basedOn w:val="a1"/>
    <w:uiPriority w:val="60"/>
    <w:rsid w:val="002D73C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a8">
    <w:name w:val="Table Grid"/>
    <w:basedOn w:val="a1"/>
    <w:uiPriority w:val="99"/>
    <w:rsid w:val="002D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8F72AC"/>
    <w:rPr>
      <w:rFonts w:ascii="Calibri Light" w:hAnsi="Calibri Light"/>
      <w:sz w:val="18"/>
      <w:szCs w:val="18"/>
    </w:rPr>
  </w:style>
  <w:style w:type="character" w:customStyle="1" w:styleId="aa">
    <w:name w:val="註解方塊文字 字元"/>
    <w:link w:val="a9"/>
    <w:uiPriority w:val="99"/>
    <w:rsid w:val="008F72AC"/>
    <w:rPr>
      <w:rFonts w:ascii="Calibri Light" w:eastAsia="新細明體" w:hAnsi="Calibri Light" w:cs="Times New Roman"/>
      <w:kern w:val="2"/>
      <w:sz w:val="18"/>
      <w:szCs w:val="18"/>
    </w:rPr>
  </w:style>
  <w:style w:type="paragraph" w:styleId="ab">
    <w:name w:val="Salutation"/>
    <w:basedOn w:val="a"/>
    <w:next w:val="a"/>
    <w:link w:val="ac"/>
    <w:uiPriority w:val="99"/>
    <w:unhideWhenUsed/>
    <w:rsid w:val="008A3C43"/>
    <w:rPr>
      <w:rFonts w:ascii="標楷體" w:eastAsia="標楷體" w:hAnsi="標楷體" w:cs="新細明體"/>
      <w:kern w:val="0"/>
    </w:rPr>
  </w:style>
  <w:style w:type="character" w:customStyle="1" w:styleId="ac">
    <w:name w:val="問候 字元"/>
    <w:basedOn w:val="a0"/>
    <w:link w:val="ab"/>
    <w:uiPriority w:val="99"/>
    <w:rsid w:val="008A3C43"/>
    <w:rPr>
      <w:rFonts w:ascii="標楷體" w:eastAsia="標楷體" w:hAnsi="標楷體" w:cs="新細明體"/>
      <w:sz w:val="24"/>
      <w:szCs w:val="24"/>
    </w:rPr>
  </w:style>
  <w:style w:type="paragraph" w:styleId="ad">
    <w:name w:val="Closing"/>
    <w:basedOn w:val="a"/>
    <w:link w:val="ae"/>
    <w:uiPriority w:val="99"/>
    <w:rsid w:val="008A3C43"/>
    <w:pPr>
      <w:ind w:leftChars="1800" w:left="100"/>
    </w:pPr>
    <w:rPr>
      <w:rFonts w:ascii="標楷體" w:eastAsia="標楷體" w:hAnsi="標楷體" w:cs="新細明體"/>
      <w:kern w:val="0"/>
    </w:rPr>
  </w:style>
  <w:style w:type="character" w:customStyle="1" w:styleId="ae">
    <w:name w:val="結語 字元"/>
    <w:basedOn w:val="a0"/>
    <w:link w:val="ad"/>
    <w:uiPriority w:val="99"/>
    <w:rsid w:val="008A3C43"/>
    <w:rPr>
      <w:rFonts w:ascii="標楷體" w:eastAsia="標楷體" w:hAnsi="標楷體" w:cs="新細明體"/>
      <w:sz w:val="24"/>
      <w:szCs w:val="24"/>
    </w:rPr>
  </w:style>
  <w:style w:type="paragraph" w:styleId="af">
    <w:name w:val="List Paragraph"/>
    <w:basedOn w:val="a"/>
    <w:uiPriority w:val="34"/>
    <w:qFormat/>
    <w:rsid w:val="008F3B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2253</Words>
  <Characters>1135</Characters>
  <Application>Microsoft Office Word</Application>
  <DocSecurity>0</DocSecurity>
  <Lines>9</Lines>
  <Paragraphs>6</Paragraphs>
  <ScaleCrop>false</ScaleCrop>
  <Company>HCSS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pangyw01</dc:creator>
  <cp:keywords/>
  <dc:description/>
  <cp:lastModifiedBy>Choi Lai Hung, Polly</cp:lastModifiedBy>
  <cp:revision>5</cp:revision>
  <cp:lastPrinted>2021-03-15T05:16:00Z</cp:lastPrinted>
  <dcterms:created xsi:type="dcterms:W3CDTF">2021-03-16T03:48:00Z</dcterms:created>
  <dcterms:modified xsi:type="dcterms:W3CDTF">2021-03-22T01:20:00Z</dcterms:modified>
</cp:coreProperties>
</file>